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A7" w:rsidRDefault="00732BA7" w:rsidP="00732BA7">
      <w:pPr>
        <w:rPr>
          <w:color w:val="4F6228" w:themeColor="accent3" w:themeShade="80"/>
        </w:rPr>
      </w:pPr>
      <w:r>
        <w:rPr>
          <w:color w:val="4F6228" w:themeColor="accent3" w:themeShade="80"/>
        </w:rPr>
        <w:t>Nome _____________________________________________________________________________________________</w:t>
      </w:r>
    </w:p>
    <w:p w:rsidR="00732BA7" w:rsidRDefault="00732BA7" w:rsidP="00732BA7">
      <w:pPr>
        <w:jc w:val="center"/>
        <w:rPr>
          <w:color w:val="4F6228" w:themeColor="accent3" w:themeShade="80"/>
        </w:rPr>
      </w:pPr>
      <w:proofErr w:type="spellStart"/>
      <w:r>
        <w:rPr>
          <w:color w:val="4F6228" w:themeColor="accent3" w:themeShade="80"/>
        </w:rPr>
        <w:t>Andare</w:t>
      </w:r>
      <w:proofErr w:type="spellEnd"/>
      <w:r>
        <w:rPr>
          <w:color w:val="4F6228" w:themeColor="accent3" w:themeShade="80"/>
        </w:rPr>
        <w:t>, dare, fare, and stare expressions</w:t>
      </w:r>
    </w:p>
    <w:p w:rsidR="00732BA7" w:rsidRDefault="00732BA7" w:rsidP="00732BA7">
      <w:pPr>
        <w:rPr>
          <w:color w:val="4F6228" w:themeColor="accent3" w:themeShade="80"/>
        </w:rPr>
      </w:pPr>
      <w:r>
        <w:rPr>
          <w:color w:val="4F6228" w:themeColor="accent3" w:themeShade="80"/>
        </w:rPr>
        <w:t>Fill in the blank with the correct preposition.</w:t>
      </w:r>
    </w:p>
    <w:p w:rsidR="00732BA7" w:rsidRDefault="00732BA7" w:rsidP="00732BA7">
      <w:pPr>
        <w:pStyle w:val="ListParagraph"/>
        <w:numPr>
          <w:ilvl w:val="0"/>
          <w:numId w:val="1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 </w:t>
      </w:r>
      <w:proofErr w:type="spellStart"/>
      <w:r>
        <w:rPr>
          <w:color w:val="4F6228" w:themeColor="accent3" w:themeShade="80"/>
        </w:rPr>
        <w:t>centro</w:t>
      </w:r>
      <w:proofErr w:type="spellEnd"/>
      <w:r>
        <w:rPr>
          <w:color w:val="4F6228" w:themeColor="accent3" w:themeShade="80"/>
        </w:rPr>
        <w:t xml:space="preserve"> </w:t>
      </w:r>
      <w:proofErr w:type="spellStart"/>
      <w:r>
        <w:rPr>
          <w:color w:val="4F6228" w:themeColor="accent3" w:themeShade="80"/>
        </w:rPr>
        <w:t>commericale</w:t>
      </w:r>
      <w:proofErr w:type="spellEnd"/>
    </w:p>
    <w:p w:rsidR="00732BA7" w:rsidRDefault="00732BA7" w:rsidP="00732BA7">
      <w:pPr>
        <w:pStyle w:val="ListParagraph"/>
        <w:numPr>
          <w:ilvl w:val="0"/>
          <w:numId w:val="1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 </w:t>
      </w:r>
      <w:proofErr w:type="spellStart"/>
      <w:r>
        <w:rPr>
          <w:color w:val="4F6228" w:themeColor="accent3" w:themeShade="80"/>
        </w:rPr>
        <w:t>albergo</w:t>
      </w:r>
      <w:proofErr w:type="spellEnd"/>
    </w:p>
    <w:p w:rsidR="00732BA7" w:rsidRDefault="00732BA7" w:rsidP="00732BA7">
      <w:pPr>
        <w:pStyle w:val="ListParagraph"/>
        <w:numPr>
          <w:ilvl w:val="0"/>
          <w:numId w:val="1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 </w:t>
      </w:r>
      <w:proofErr w:type="spellStart"/>
      <w:r>
        <w:rPr>
          <w:color w:val="4F6228" w:themeColor="accent3" w:themeShade="80"/>
        </w:rPr>
        <w:t>ufficio</w:t>
      </w:r>
      <w:proofErr w:type="spellEnd"/>
      <w:r>
        <w:rPr>
          <w:color w:val="4F6228" w:themeColor="accent3" w:themeShade="80"/>
        </w:rPr>
        <w:t xml:space="preserve"> </w:t>
      </w:r>
      <w:proofErr w:type="spellStart"/>
      <w:r>
        <w:rPr>
          <w:color w:val="4F6228" w:themeColor="accent3" w:themeShade="80"/>
        </w:rPr>
        <w:t>postale</w:t>
      </w:r>
      <w:proofErr w:type="spellEnd"/>
    </w:p>
    <w:p w:rsidR="00732BA7" w:rsidRDefault="00732BA7" w:rsidP="00732BA7">
      <w:pPr>
        <w:pStyle w:val="ListParagraph"/>
        <w:numPr>
          <w:ilvl w:val="0"/>
          <w:numId w:val="1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 </w:t>
      </w:r>
      <w:proofErr w:type="spellStart"/>
      <w:r>
        <w:rPr>
          <w:color w:val="4F6228" w:themeColor="accent3" w:themeShade="80"/>
        </w:rPr>
        <w:t>stadio</w:t>
      </w:r>
      <w:proofErr w:type="spellEnd"/>
    </w:p>
    <w:p w:rsidR="00732BA7" w:rsidRDefault="00732BA7" w:rsidP="00732BA7">
      <w:pPr>
        <w:pStyle w:val="ListParagraph"/>
        <w:numPr>
          <w:ilvl w:val="0"/>
          <w:numId w:val="1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_________ cinema</w:t>
      </w:r>
    </w:p>
    <w:p w:rsidR="00732BA7" w:rsidRDefault="00732BA7" w:rsidP="00732BA7">
      <w:pPr>
        <w:pStyle w:val="ListParagraph"/>
        <w:numPr>
          <w:ilvl w:val="0"/>
          <w:numId w:val="1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 </w:t>
      </w:r>
      <w:proofErr w:type="spellStart"/>
      <w:r>
        <w:rPr>
          <w:color w:val="4F6228" w:themeColor="accent3" w:themeShade="80"/>
        </w:rPr>
        <w:t>banca</w:t>
      </w:r>
      <w:proofErr w:type="spellEnd"/>
    </w:p>
    <w:p w:rsidR="00732BA7" w:rsidRDefault="00732BA7" w:rsidP="00732BA7">
      <w:pPr>
        <w:pStyle w:val="ListParagraph"/>
        <w:numPr>
          <w:ilvl w:val="0"/>
          <w:numId w:val="1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 </w:t>
      </w:r>
      <w:proofErr w:type="spellStart"/>
      <w:r>
        <w:rPr>
          <w:color w:val="4F6228" w:themeColor="accent3" w:themeShade="80"/>
        </w:rPr>
        <w:t>palestra</w:t>
      </w:r>
      <w:proofErr w:type="spellEnd"/>
    </w:p>
    <w:p w:rsidR="00732BA7" w:rsidRDefault="00732BA7" w:rsidP="00732BA7">
      <w:pPr>
        <w:pStyle w:val="ListParagraph"/>
        <w:numPr>
          <w:ilvl w:val="0"/>
          <w:numId w:val="1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 </w:t>
      </w:r>
      <w:proofErr w:type="spellStart"/>
      <w:r>
        <w:rPr>
          <w:color w:val="4F6228" w:themeColor="accent3" w:themeShade="80"/>
        </w:rPr>
        <w:t>stazione</w:t>
      </w:r>
      <w:proofErr w:type="spellEnd"/>
    </w:p>
    <w:p w:rsidR="00732BA7" w:rsidRDefault="00732BA7" w:rsidP="00732BA7">
      <w:pPr>
        <w:pStyle w:val="ListParagraph"/>
        <w:numPr>
          <w:ilvl w:val="0"/>
          <w:numId w:val="1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 </w:t>
      </w:r>
      <w:proofErr w:type="spellStart"/>
      <w:r>
        <w:rPr>
          <w:color w:val="4F6228" w:themeColor="accent3" w:themeShade="80"/>
        </w:rPr>
        <w:t>scuola</w:t>
      </w:r>
      <w:proofErr w:type="spellEnd"/>
    </w:p>
    <w:p w:rsidR="00732BA7" w:rsidRDefault="00732BA7" w:rsidP="00732BA7">
      <w:pPr>
        <w:pStyle w:val="ListParagraph"/>
        <w:numPr>
          <w:ilvl w:val="0"/>
          <w:numId w:val="1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 </w:t>
      </w:r>
      <w:proofErr w:type="spellStart"/>
      <w:r>
        <w:rPr>
          <w:color w:val="4F6228" w:themeColor="accent3" w:themeShade="80"/>
        </w:rPr>
        <w:t>chiesa</w:t>
      </w:r>
      <w:proofErr w:type="spellEnd"/>
    </w:p>
    <w:p w:rsidR="00732BA7" w:rsidRDefault="00732BA7" w:rsidP="00732BA7">
      <w:p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Match the expression with the correct verb – </w:t>
      </w:r>
      <w:proofErr w:type="spellStart"/>
      <w:r>
        <w:rPr>
          <w:color w:val="4F6228" w:themeColor="accent3" w:themeShade="80"/>
        </w:rPr>
        <w:t>andare</w:t>
      </w:r>
      <w:proofErr w:type="spellEnd"/>
      <w:r>
        <w:rPr>
          <w:color w:val="4F6228" w:themeColor="accent3" w:themeShade="80"/>
        </w:rPr>
        <w:t>, fare, stare, or dare.  Then, translate.</w:t>
      </w:r>
    </w:p>
    <w:p w:rsidR="00732BA7" w:rsidRDefault="00732BA7" w:rsidP="00732BA7">
      <w:pPr>
        <w:pStyle w:val="ListParagraph"/>
        <w:numPr>
          <w:ilvl w:val="0"/>
          <w:numId w:val="2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_______________________ </w:t>
      </w:r>
      <w:proofErr w:type="spellStart"/>
      <w:r>
        <w:rPr>
          <w:color w:val="4F6228" w:themeColor="accent3" w:themeShade="80"/>
        </w:rPr>
        <w:t>una</w:t>
      </w:r>
      <w:proofErr w:type="spellEnd"/>
      <w:r>
        <w:rPr>
          <w:color w:val="4F6228" w:themeColor="accent3" w:themeShade="80"/>
        </w:rPr>
        <w:t xml:space="preserve"> </w:t>
      </w:r>
      <w:proofErr w:type="spellStart"/>
      <w:r>
        <w:rPr>
          <w:color w:val="4F6228" w:themeColor="accent3" w:themeShade="80"/>
        </w:rPr>
        <w:t>foto</w:t>
      </w:r>
      <w:proofErr w:type="spellEnd"/>
    </w:p>
    <w:p w:rsidR="00732BA7" w:rsidRPr="00732BA7" w:rsidRDefault="00732BA7" w:rsidP="00732BA7">
      <w:pPr>
        <w:pStyle w:val="ListParagraph"/>
        <w:numPr>
          <w:ilvl w:val="0"/>
          <w:numId w:val="2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_______________________ </w:t>
      </w:r>
      <w:proofErr w:type="spellStart"/>
      <w:r>
        <w:rPr>
          <w:color w:val="4F6228" w:themeColor="accent3" w:themeShade="80"/>
        </w:rPr>
        <w:t>bene</w:t>
      </w:r>
      <w:proofErr w:type="spellEnd"/>
    </w:p>
    <w:p w:rsidR="00732BA7" w:rsidRPr="00732BA7" w:rsidRDefault="00732BA7" w:rsidP="00732BA7">
      <w:pPr>
        <w:pStyle w:val="ListParagraph"/>
        <w:numPr>
          <w:ilvl w:val="0"/>
          <w:numId w:val="2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_______________________ la </w:t>
      </w:r>
      <w:proofErr w:type="spellStart"/>
      <w:r>
        <w:rPr>
          <w:color w:val="4F6228" w:themeColor="accent3" w:themeShade="80"/>
        </w:rPr>
        <w:t>mano</w:t>
      </w:r>
      <w:proofErr w:type="spellEnd"/>
    </w:p>
    <w:p w:rsidR="00732BA7" w:rsidRPr="00732BA7" w:rsidRDefault="00732BA7" w:rsidP="00732BA7">
      <w:pPr>
        <w:pStyle w:val="ListParagraph"/>
        <w:numPr>
          <w:ilvl w:val="0"/>
          <w:numId w:val="2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_______________________ in </w:t>
      </w:r>
      <w:proofErr w:type="spellStart"/>
      <w:r>
        <w:rPr>
          <w:color w:val="4F6228" w:themeColor="accent3" w:themeShade="80"/>
        </w:rPr>
        <w:t>macchina</w:t>
      </w:r>
      <w:proofErr w:type="spellEnd"/>
    </w:p>
    <w:p w:rsidR="00732BA7" w:rsidRPr="00732BA7" w:rsidRDefault="00732BA7" w:rsidP="00732BA7">
      <w:pPr>
        <w:pStyle w:val="ListParagraph"/>
        <w:numPr>
          <w:ilvl w:val="0"/>
          <w:numId w:val="2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_______________________ </w:t>
      </w:r>
      <w:proofErr w:type="spellStart"/>
      <w:r>
        <w:rPr>
          <w:color w:val="4F6228" w:themeColor="accent3" w:themeShade="80"/>
        </w:rPr>
        <w:t>attenzione</w:t>
      </w:r>
      <w:proofErr w:type="spellEnd"/>
    </w:p>
    <w:p w:rsidR="00732BA7" w:rsidRPr="00732BA7" w:rsidRDefault="00732BA7" w:rsidP="00732BA7">
      <w:pPr>
        <w:pStyle w:val="ListParagraph"/>
        <w:numPr>
          <w:ilvl w:val="0"/>
          <w:numId w:val="2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_______________________ la </w:t>
      </w:r>
      <w:proofErr w:type="spellStart"/>
      <w:r>
        <w:rPr>
          <w:color w:val="4F6228" w:themeColor="accent3" w:themeShade="80"/>
        </w:rPr>
        <w:t>doccia</w:t>
      </w:r>
      <w:proofErr w:type="spellEnd"/>
    </w:p>
    <w:p w:rsidR="00732BA7" w:rsidRPr="00732BA7" w:rsidRDefault="00732BA7" w:rsidP="00732BA7">
      <w:pPr>
        <w:pStyle w:val="ListParagraph"/>
        <w:numPr>
          <w:ilvl w:val="0"/>
          <w:numId w:val="2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_______________________ </w:t>
      </w:r>
      <w:proofErr w:type="spellStart"/>
      <w:r>
        <w:rPr>
          <w:color w:val="4F6228" w:themeColor="accent3" w:themeShade="80"/>
        </w:rPr>
        <w:t>attento</w:t>
      </w:r>
      <w:proofErr w:type="spellEnd"/>
    </w:p>
    <w:p w:rsidR="00732BA7" w:rsidRPr="00732BA7" w:rsidRDefault="00732BA7" w:rsidP="00732BA7">
      <w:pPr>
        <w:pStyle w:val="ListParagraph"/>
        <w:numPr>
          <w:ilvl w:val="0"/>
          <w:numId w:val="2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_______________________ in </w:t>
      </w:r>
      <w:proofErr w:type="spellStart"/>
      <w:r>
        <w:rPr>
          <w:color w:val="4F6228" w:themeColor="accent3" w:themeShade="80"/>
        </w:rPr>
        <w:t>bicicletta</w:t>
      </w:r>
      <w:proofErr w:type="spellEnd"/>
    </w:p>
    <w:p w:rsidR="00732BA7" w:rsidRPr="00732BA7" w:rsidRDefault="00732BA7" w:rsidP="00732BA7">
      <w:pPr>
        <w:pStyle w:val="ListParagraph"/>
        <w:numPr>
          <w:ilvl w:val="0"/>
          <w:numId w:val="2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_______________________ del “</w:t>
      </w:r>
      <w:proofErr w:type="spellStart"/>
      <w:r>
        <w:rPr>
          <w:color w:val="4F6228" w:themeColor="accent3" w:themeShade="80"/>
        </w:rPr>
        <w:t>tu</w:t>
      </w:r>
      <w:proofErr w:type="spellEnd"/>
      <w:r>
        <w:rPr>
          <w:color w:val="4F6228" w:themeColor="accent3" w:themeShade="80"/>
        </w:rPr>
        <w:t>”</w:t>
      </w:r>
    </w:p>
    <w:p w:rsidR="00732BA7" w:rsidRPr="00732BA7" w:rsidRDefault="00732BA7" w:rsidP="00732BA7">
      <w:pPr>
        <w:pStyle w:val="ListParagraph"/>
        <w:numPr>
          <w:ilvl w:val="0"/>
          <w:numId w:val="2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_______________________ un </w:t>
      </w:r>
      <w:proofErr w:type="spellStart"/>
      <w:r>
        <w:rPr>
          <w:color w:val="4F6228" w:themeColor="accent3" w:themeShade="80"/>
        </w:rPr>
        <w:t>regalo</w:t>
      </w:r>
      <w:proofErr w:type="spellEnd"/>
    </w:p>
    <w:p w:rsidR="00732BA7" w:rsidRPr="00732BA7" w:rsidRDefault="00732BA7" w:rsidP="00732BA7">
      <w:pPr>
        <w:pStyle w:val="ListParagraph"/>
        <w:numPr>
          <w:ilvl w:val="0"/>
          <w:numId w:val="2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_______________________ </w:t>
      </w:r>
      <w:proofErr w:type="spellStart"/>
      <w:r>
        <w:rPr>
          <w:color w:val="4F6228" w:themeColor="accent3" w:themeShade="80"/>
        </w:rPr>
        <w:t>una</w:t>
      </w:r>
      <w:proofErr w:type="spellEnd"/>
      <w:r>
        <w:rPr>
          <w:color w:val="4F6228" w:themeColor="accent3" w:themeShade="80"/>
        </w:rPr>
        <w:t xml:space="preserve"> </w:t>
      </w:r>
      <w:proofErr w:type="spellStart"/>
      <w:r>
        <w:rPr>
          <w:color w:val="4F6228" w:themeColor="accent3" w:themeShade="80"/>
        </w:rPr>
        <w:t>pausa</w:t>
      </w:r>
      <w:proofErr w:type="spellEnd"/>
    </w:p>
    <w:p w:rsidR="00732BA7" w:rsidRPr="00732BA7" w:rsidRDefault="00732BA7" w:rsidP="00732BA7">
      <w:pPr>
        <w:pStyle w:val="ListParagraph"/>
        <w:numPr>
          <w:ilvl w:val="0"/>
          <w:numId w:val="2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_______________________ al </w:t>
      </w:r>
      <w:proofErr w:type="spellStart"/>
      <w:r>
        <w:rPr>
          <w:color w:val="4F6228" w:themeColor="accent3" w:themeShade="80"/>
        </w:rPr>
        <w:t>supermercato</w:t>
      </w:r>
      <w:proofErr w:type="spellEnd"/>
    </w:p>
    <w:p w:rsidR="00732BA7" w:rsidRPr="00732BA7" w:rsidRDefault="00732BA7" w:rsidP="00732BA7">
      <w:pPr>
        <w:pStyle w:val="ListParagraph"/>
        <w:numPr>
          <w:ilvl w:val="0"/>
          <w:numId w:val="2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_______________________ le </w:t>
      </w:r>
      <w:proofErr w:type="spellStart"/>
      <w:r>
        <w:rPr>
          <w:color w:val="4F6228" w:themeColor="accent3" w:themeShade="80"/>
        </w:rPr>
        <w:t>spese</w:t>
      </w:r>
      <w:proofErr w:type="spellEnd"/>
    </w:p>
    <w:p w:rsidR="00732BA7" w:rsidRPr="00732BA7" w:rsidRDefault="00732BA7" w:rsidP="00732BA7">
      <w:pPr>
        <w:pStyle w:val="ListParagraph"/>
        <w:numPr>
          <w:ilvl w:val="0"/>
          <w:numId w:val="2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_______________________ per </w:t>
      </w:r>
      <w:proofErr w:type="spellStart"/>
      <w:r>
        <w:rPr>
          <w:color w:val="4F6228" w:themeColor="accent3" w:themeShade="80"/>
        </w:rPr>
        <w:t>partire</w:t>
      </w:r>
      <w:proofErr w:type="spellEnd"/>
    </w:p>
    <w:p w:rsidR="00732BA7" w:rsidRDefault="00732BA7" w:rsidP="00732BA7">
      <w:pPr>
        <w:pStyle w:val="ListParagraph"/>
        <w:numPr>
          <w:ilvl w:val="0"/>
          <w:numId w:val="2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_______________________ </w:t>
      </w:r>
      <w:proofErr w:type="spellStart"/>
      <w:r>
        <w:rPr>
          <w:color w:val="4F6228" w:themeColor="accent3" w:themeShade="80"/>
        </w:rPr>
        <w:t>una</w:t>
      </w:r>
      <w:proofErr w:type="spellEnd"/>
      <w:r>
        <w:rPr>
          <w:color w:val="4F6228" w:themeColor="accent3" w:themeShade="80"/>
        </w:rPr>
        <w:t xml:space="preserve"> </w:t>
      </w:r>
      <w:proofErr w:type="spellStart"/>
      <w:r>
        <w:rPr>
          <w:color w:val="4F6228" w:themeColor="accent3" w:themeShade="80"/>
        </w:rPr>
        <w:t>gita</w:t>
      </w:r>
      <w:proofErr w:type="spellEnd"/>
    </w:p>
    <w:p w:rsidR="00732BA7" w:rsidRDefault="00732BA7" w:rsidP="00732BA7">
      <w:pPr>
        <w:rPr>
          <w:color w:val="4F6228" w:themeColor="accent3" w:themeShade="80"/>
        </w:rPr>
      </w:pPr>
      <w:r>
        <w:rPr>
          <w:color w:val="4F6228" w:themeColor="accent3" w:themeShade="80"/>
        </w:rPr>
        <w:t>Translate.</w:t>
      </w:r>
    </w:p>
    <w:p w:rsidR="00732BA7" w:rsidRDefault="00732BA7" w:rsidP="00732BA7">
      <w:pPr>
        <w:pStyle w:val="ListParagraph"/>
        <w:numPr>
          <w:ilvl w:val="0"/>
          <w:numId w:val="3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I take a shower at 7 in the morning.</w:t>
      </w:r>
    </w:p>
    <w:p w:rsidR="00732BA7" w:rsidRDefault="00732BA7" w:rsidP="00732BA7">
      <w:pPr>
        <w:pStyle w:val="ListParagraph"/>
        <w:numPr>
          <w:ilvl w:val="0"/>
          <w:numId w:val="3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When it rains, I like to go to the movies.</w:t>
      </w:r>
    </w:p>
    <w:p w:rsidR="00732BA7" w:rsidRDefault="00732BA7" w:rsidP="00732BA7">
      <w:pPr>
        <w:pStyle w:val="ListParagraph"/>
        <w:numPr>
          <w:ilvl w:val="0"/>
          <w:numId w:val="3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We take pictures at the stadium.</w:t>
      </w:r>
    </w:p>
    <w:p w:rsidR="00732BA7" w:rsidRDefault="00732BA7" w:rsidP="00732BA7">
      <w:pPr>
        <w:pStyle w:val="ListParagraph"/>
        <w:numPr>
          <w:ilvl w:val="0"/>
          <w:numId w:val="3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They go to the supermarket and they buy groceries.</w:t>
      </w:r>
    </w:p>
    <w:p w:rsidR="00732BA7" w:rsidRDefault="00732BA7" w:rsidP="00732BA7">
      <w:pPr>
        <w:pStyle w:val="ListParagraph"/>
        <w:numPr>
          <w:ilvl w:val="0"/>
          <w:numId w:val="3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When I am at school, I go to the library to (per) study.</w:t>
      </w:r>
    </w:p>
    <w:p w:rsidR="00732BA7" w:rsidRDefault="00732BA7" w:rsidP="00732BA7">
      <w:pPr>
        <w:pStyle w:val="ListParagraph"/>
        <w:numPr>
          <w:ilvl w:val="0"/>
          <w:numId w:val="3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In Rome, we go to the station by bus.</w:t>
      </w:r>
    </w:p>
    <w:p w:rsidR="00732BA7" w:rsidRDefault="00732BA7" w:rsidP="00732BA7">
      <w:pPr>
        <w:pStyle w:val="ListParagraph"/>
        <w:numPr>
          <w:ilvl w:val="0"/>
          <w:numId w:val="3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He goes home and they take a walk.</w:t>
      </w:r>
    </w:p>
    <w:p w:rsidR="00732BA7" w:rsidRDefault="00732BA7" w:rsidP="00732BA7">
      <w:pPr>
        <w:pStyle w:val="ListParagraph"/>
        <w:numPr>
          <w:ilvl w:val="0"/>
          <w:numId w:val="3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I am taking a trip to Italy by plane.</w:t>
      </w:r>
    </w:p>
    <w:p w:rsidR="00732BA7" w:rsidRDefault="00732BA7" w:rsidP="00732BA7">
      <w:pPr>
        <w:pStyle w:val="ListParagraph"/>
        <w:numPr>
          <w:ilvl w:val="0"/>
          <w:numId w:val="3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Do you eat breakfast in the morning?</w:t>
      </w:r>
    </w:p>
    <w:p w:rsidR="00732BA7" w:rsidRPr="00732BA7" w:rsidRDefault="00732BA7" w:rsidP="00732BA7">
      <w:pPr>
        <w:pStyle w:val="ListParagraph"/>
        <w:numPr>
          <w:ilvl w:val="0"/>
          <w:numId w:val="3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She </w:t>
      </w:r>
      <w:r w:rsidR="005C5282">
        <w:rPr>
          <w:color w:val="4F6228" w:themeColor="accent3" w:themeShade="80"/>
        </w:rPr>
        <w:t>pays attention at school because (</w:t>
      </w:r>
      <w:proofErr w:type="spellStart"/>
      <w:r w:rsidR="005C5282">
        <w:rPr>
          <w:color w:val="4F6228" w:themeColor="accent3" w:themeShade="80"/>
        </w:rPr>
        <w:t>perché</w:t>
      </w:r>
      <w:proofErr w:type="spellEnd"/>
      <w:r w:rsidR="005C5282">
        <w:rPr>
          <w:color w:val="4F6228" w:themeColor="accent3" w:themeShade="80"/>
        </w:rPr>
        <w:t>) she likes to learn.</w:t>
      </w:r>
    </w:p>
    <w:p w:rsidR="00732BA7" w:rsidRPr="00732BA7" w:rsidRDefault="00732BA7" w:rsidP="00732BA7">
      <w:pPr>
        <w:rPr>
          <w:color w:val="4F6228" w:themeColor="accent3" w:themeShade="80"/>
        </w:rPr>
      </w:pPr>
    </w:p>
    <w:sectPr w:rsidR="00732BA7" w:rsidRPr="00732BA7" w:rsidSect="00732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597"/>
    <w:multiLevelType w:val="hybridMultilevel"/>
    <w:tmpl w:val="F2B2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C0075"/>
    <w:multiLevelType w:val="hybridMultilevel"/>
    <w:tmpl w:val="5C6C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70891"/>
    <w:multiLevelType w:val="hybridMultilevel"/>
    <w:tmpl w:val="99305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2BA7"/>
    <w:rsid w:val="000737A2"/>
    <w:rsid w:val="005C5282"/>
    <w:rsid w:val="0073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2013-01-29T02:15:00Z</dcterms:created>
  <dcterms:modified xsi:type="dcterms:W3CDTF">2013-01-29T02:27:00Z</dcterms:modified>
</cp:coreProperties>
</file>