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9D" w:rsidRDefault="00A35C9D">
      <w:r>
        <w:t>Nome ______________________________________________________________________________________________________________________________</w:t>
      </w:r>
    </w:p>
    <w:p w:rsidR="006E7687" w:rsidRDefault="00A35C9D" w:rsidP="00A35C9D">
      <w:pPr>
        <w:jc w:val="center"/>
      </w:pPr>
      <w:r>
        <w:t>Future Tense Chart</w:t>
      </w:r>
    </w:p>
    <w:p w:rsidR="00A35C9D" w:rsidRDefault="00A35C9D" w:rsidP="00A35C9D">
      <w:r>
        <w:t>Regular verbs:</w:t>
      </w:r>
    </w:p>
    <w:tbl>
      <w:tblPr>
        <w:tblStyle w:val="TableGrid"/>
        <w:tblW w:w="14637" w:type="dxa"/>
        <w:tblLook w:val="04A0"/>
      </w:tblPr>
      <w:tblGrid>
        <w:gridCol w:w="2091"/>
        <w:gridCol w:w="2091"/>
        <w:gridCol w:w="2091"/>
        <w:gridCol w:w="2091"/>
        <w:gridCol w:w="2091"/>
        <w:gridCol w:w="2091"/>
        <w:gridCol w:w="2091"/>
      </w:tblGrid>
      <w:tr w:rsidR="00A35C9D" w:rsidTr="00A35C9D">
        <w:trPr>
          <w:trHeight w:val="653"/>
        </w:trPr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  <w:r>
              <w:t>Io</w:t>
            </w: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  <w:proofErr w:type="spellStart"/>
            <w:r>
              <w:t>Lui</w:t>
            </w:r>
            <w:proofErr w:type="spellEnd"/>
            <w:r>
              <w:t>/lei</w:t>
            </w: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  <w:proofErr w:type="spellStart"/>
            <w:r>
              <w:t>Noi</w:t>
            </w:r>
            <w:proofErr w:type="spellEnd"/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  <w:proofErr w:type="spellStart"/>
            <w:r>
              <w:t>Voi</w:t>
            </w:r>
            <w:proofErr w:type="spellEnd"/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  <w:proofErr w:type="spellStart"/>
            <w:r>
              <w:t>loro</w:t>
            </w:r>
            <w:proofErr w:type="spellEnd"/>
          </w:p>
        </w:tc>
      </w:tr>
      <w:tr w:rsidR="00A35C9D" w:rsidTr="00A35C9D">
        <w:trPr>
          <w:trHeight w:val="653"/>
        </w:trPr>
        <w:tc>
          <w:tcPr>
            <w:tcW w:w="2091" w:type="dxa"/>
          </w:tcPr>
          <w:p w:rsidR="00A35C9D" w:rsidRDefault="00A35C9D" w:rsidP="00A35C9D">
            <w:pPr>
              <w:jc w:val="center"/>
            </w:pPr>
            <w:proofErr w:type="spellStart"/>
            <w:r>
              <w:t>Arrivare</w:t>
            </w:r>
            <w:proofErr w:type="spellEnd"/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</w:tr>
      <w:tr w:rsidR="00A35C9D" w:rsidTr="00A35C9D">
        <w:trPr>
          <w:trHeight w:val="653"/>
        </w:trPr>
        <w:tc>
          <w:tcPr>
            <w:tcW w:w="2091" w:type="dxa"/>
          </w:tcPr>
          <w:p w:rsidR="00A35C9D" w:rsidRDefault="00A35C9D" w:rsidP="00A35C9D">
            <w:pPr>
              <w:jc w:val="center"/>
            </w:pPr>
            <w:proofErr w:type="spellStart"/>
            <w:r>
              <w:t>Leggere</w:t>
            </w:r>
            <w:proofErr w:type="spellEnd"/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</w:tr>
      <w:tr w:rsidR="00A35C9D" w:rsidTr="00A35C9D">
        <w:trPr>
          <w:trHeight w:val="700"/>
        </w:trPr>
        <w:tc>
          <w:tcPr>
            <w:tcW w:w="2091" w:type="dxa"/>
          </w:tcPr>
          <w:p w:rsidR="00A35C9D" w:rsidRDefault="00A35C9D" w:rsidP="00A35C9D">
            <w:pPr>
              <w:jc w:val="center"/>
            </w:pPr>
            <w:proofErr w:type="spellStart"/>
            <w:r>
              <w:t>Finire</w:t>
            </w:r>
            <w:proofErr w:type="spellEnd"/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  <w:tc>
          <w:tcPr>
            <w:tcW w:w="2091" w:type="dxa"/>
          </w:tcPr>
          <w:p w:rsidR="00A35C9D" w:rsidRDefault="00A35C9D" w:rsidP="00A35C9D">
            <w:pPr>
              <w:jc w:val="center"/>
            </w:pPr>
          </w:p>
        </w:tc>
      </w:tr>
    </w:tbl>
    <w:p w:rsidR="00A35C9D" w:rsidRDefault="00A35C9D" w:rsidP="00A35C9D">
      <w:pPr>
        <w:jc w:val="center"/>
      </w:pPr>
    </w:p>
    <w:p w:rsidR="00A35C9D" w:rsidRDefault="00A35C9D" w:rsidP="00A35C9D">
      <w:r>
        <w:t>Spelling change:</w:t>
      </w:r>
    </w:p>
    <w:tbl>
      <w:tblPr>
        <w:tblStyle w:val="TableGrid"/>
        <w:tblW w:w="14784" w:type="dxa"/>
        <w:tblLook w:val="04A0"/>
      </w:tblPr>
      <w:tblGrid>
        <w:gridCol w:w="2112"/>
        <w:gridCol w:w="2112"/>
        <w:gridCol w:w="2112"/>
        <w:gridCol w:w="2112"/>
        <w:gridCol w:w="2112"/>
        <w:gridCol w:w="2112"/>
        <w:gridCol w:w="2112"/>
      </w:tblGrid>
      <w:tr w:rsidR="00A35C9D" w:rsidTr="00A35C9D">
        <w:trPr>
          <w:trHeight w:val="756"/>
        </w:trPr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4C3E64">
            <w:pPr>
              <w:jc w:val="center"/>
            </w:pPr>
            <w:r>
              <w:t>Io</w:t>
            </w:r>
          </w:p>
        </w:tc>
        <w:tc>
          <w:tcPr>
            <w:tcW w:w="2112" w:type="dxa"/>
          </w:tcPr>
          <w:p w:rsidR="00A35C9D" w:rsidRDefault="00A35C9D" w:rsidP="004C3E64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2112" w:type="dxa"/>
          </w:tcPr>
          <w:p w:rsidR="00A35C9D" w:rsidRDefault="00A35C9D" w:rsidP="004C3E64">
            <w:pPr>
              <w:jc w:val="center"/>
            </w:pPr>
            <w:proofErr w:type="spellStart"/>
            <w:r>
              <w:t>Lui</w:t>
            </w:r>
            <w:proofErr w:type="spellEnd"/>
            <w:r>
              <w:t>/lei</w:t>
            </w:r>
          </w:p>
        </w:tc>
        <w:tc>
          <w:tcPr>
            <w:tcW w:w="2112" w:type="dxa"/>
          </w:tcPr>
          <w:p w:rsidR="00A35C9D" w:rsidRDefault="00A35C9D" w:rsidP="004C3E64">
            <w:pPr>
              <w:jc w:val="center"/>
            </w:pPr>
            <w:proofErr w:type="spellStart"/>
            <w:r>
              <w:t>Noi</w:t>
            </w:r>
            <w:proofErr w:type="spellEnd"/>
          </w:p>
        </w:tc>
        <w:tc>
          <w:tcPr>
            <w:tcW w:w="2112" w:type="dxa"/>
          </w:tcPr>
          <w:p w:rsidR="00A35C9D" w:rsidRDefault="00A35C9D" w:rsidP="004C3E64">
            <w:pPr>
              <w:jc w:val="center"/>
            </w:pPr>
            <w:proofErr w:type="spellStart"/>
            <w:r>
              <w:t>Voi</w:t>
            </w:r>
            <w:proofErr w:type="spellEnd"/>
          </w:p>
        </w:tc>
        <w:tc>
          <w:tcPr>
            <w:tcW w:w="2112" w:type="dxa"/>
          </w:tcPr>
          <w:p w:rsidR="00A35C9D" w:rsidRDefault="00A35C9D" w:rsidP="004C3E64">
            <w:pPr>
              <w:jc w:val="center"/>
            </w:pPr>
            <w:proofErr w:type="spellStart"/>
            <w:r>
              <w:t>loro</w:t>
            </w:r>
            <w:proofErr w:type="spellEnd"/>
          </w:p>
        </w:tc>
      </w:tr>
      <w:tr w:rsidR="00A35C9D" w:rsidTr="00A35C9D">
        <w:trPr>
          <w:trHeight w:val="756"/>
        </w:trPr>
        <w:tc>
          <w:tcPr>
            <w:tcW w:w="2112" w:type="dxa"/>
          </w:tcPr>
          <w:p w:rsidR="00A35C9D" w:rsidRDefault="00A35C9D" w:rsidP="00A35C9D">
            <w:proofErr w:type="spellStart"/>
            <w:r>
              <w:t>Pagare</w:t>
            </w:r>
            <w:proofErr w:type="spellEnd"/>
          </w:p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</w:tr>
      <w:tr w:rsidR="00A35C9D" w:rsidTr="00A35C9D">
        <w:trPr>
          <w:trHeight w:val="756"/>
        </w:trPr>
        <w:tc>
          <w:tcPr>
            <w:tcW w:w="2112" w:type="dxa"/>
          </w:tcPr>
          <w:p w:rsidR="00A35C9D" w:rsidRDefault="00A35C9D" w:rsidP="00A35C9D">
            <w:proofErr w:type="spellStart"/>
            <w:r>
              <w:t>Cercare</w:t>
            </w:r>
            <w:proofErr w:type="spellEnd"/>
          </w:p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</w:tr>
      <w:tr w:rsidR="00A35C9D" w:rsidTr="00A35C9D">
        <w:trPr>
          <w:trHeight w:val="756"/>
        </w:trPr>
        <w:tc>
          <w:tcPr>
            <w:tcW w:w="2112" w:type="dxa"/>
          </w:tcPr>
          <w:p w:rsidR="00A35C9D" w:rsidRDefault="00A35C9D" w:rsidP="00A35C9D">
            <w:proofErr w:type="spellStart"/>
            <w:r>
              <w:t>Mangiare</w:t>
            </w:r>
            <w:proofErr w:type="spellEnd"/>
          </w:p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</w:tr>
      <w:tr w:rsidR="00A35C9D" w:rsidTr="00A35C9D">
        <w:trPr>
          <w:trHeight w:val="756"/>
        </w:trPr>
        <w:tc>
          <w:tcPr>
            <w:tcW w:w="2112" w:type="dxa"/>
          </w:tcPr>
          <w:p w:rsidR="00A35C9D" w:rsidRDefault="00A35C9D" w:rsidP="00A35C9D">
            <w:proofErr w:type="spellStart"/>
            <w:r>
              <w:t>Cominciare</w:t>
            </w:r>
            <w:proofErr w:type="spellEnd"/>
          </w:p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  <w:tc>
          <w:tcPr>
            <w:tcW w:w="2112" w:type="dxa"/>
          </w:tcPr>
          <w:p w:rsidR="00A35C9D" w:rsidRDefault="00A35C9D" w:rsidP="00A35C9D"/>
        </w:tc>
      </w:tr>
    </w:tbl>
    <w:p w:rsidR="00A35C9D" w:rsidRDefault="00A35C9D" w:rsidP="00A35C9D"/>
    <w:p w:rsidR="002423BF" w:rsidRPr="002423BF" w:rsidRDefault="002423BF" w:rsidP="002423BF">
      <w:pPr>
        <w:rPr>
          <w:b/>
        </w:rPr>
      </w:pPr>
      <w:proofErr w:type="gramStart"/>
      <w:r w:rsidRPr="002423BF">
        <w:rPr>
          <w:b/>
        </w:rPr>
        <w:t>Irregulars stems</w:t>
      </w:r>
      <w:proofErr w:type="gramEnd"/>
      <w:r w:rsidRPr="002423BF">
        <w:rPr>
          <w:b/>
        </w:rPr>
        <w:t>:</w:t>
      </w:r>
    </w:p>
    <w:p w:rsidR="00A35C9D" w:rsidRPr="002423BF" w:rsidRDefault="002423BF" w:rsidP="00A35C9D">
      <w:proofErr w:type="spellStart"/>
      <w:r>
        <w:t>Essere</w:t>
      </w:r>
      <w:proofErr w:type="spellEnd"/>
      <w:r>
        <w:t xml:space="preserve"> ______________</w:t>
      </w:r>
    </w:p>
    <w:p w:rsidR="00A35C9D" w:rsidRPr="002423BF" w:rsidRDefault="00A35C9D" w:rsidP="00A35C9D">
      <w:pPr>
        <w:rPr>
          <w:b/>
        </w:rPr>
      </w:pPr>
      <w:r w:rsidRPr="002423BF">
        <w:rPr>
          <w:b/>
        </w:rPr>
        <w:lastRenderedPageBreak/>
        <w:t>No change A to E:</w:t>
      </w:r>
    </w:p>
    <w:p w:rsidR="00A35C9D" w:rsidRDefault="00A35C9D" w:rsidP="00A35C9D">
      <w:r>
        <w:t>Dare ______________</w:t>
      </w:r>
    </w:p>
    <w:p w:rsidR="00A35C9D" w:rsidRDefault="00A35C9D" w:rsidP="00A35C9D">
      <w:r>
        <w:t>Fare ______________</w:t>
      </w:r>
    </w:p>
    <w:p w:rsidR="00A35C9D" w:rsidRDefault="00A35C9D" w:rsidP="00A35C9D">
      <w:r>
        <w:t>Stare _______________</w:t>
      </w:r>
    </w:p>
    <w:p w:rsidR="00A35C9D" w:rsidRDefault="00A35C9D" w:rsidP="00A35C9D"/>
    <w:p w:rsidR="00A35C9D" w:rsidRPr="002423BF" w:rsidRDefault="00A35C9D" w:rsidP="00A35C9D">
      <w:pPr>
        <w:rPr>
          <w:b/>
        </w:rPr>
      </w:pPr>
      <w:r w:rsidRPr="002423BF">
        <w:rPr>
          <w:b/>
        </w:rPr>
        <w:t>Drop a vowel:</w:t>
      </w:r>
    </w:p>
    <w:p w:rsidR="002423BF" w:rsidRDefault="002423BF" w:rsidP="002423BF">
      <w:proofErr w:type="spellStart"/>
      <w:proofErr w:type="gramStart"/>
      <w:r>
        <w:t>andare</w:t>
      </w:r>
      <w:proofErr w:type="spellEnd"/>
      <w:proofErr w:type="gramEnd"/>
      <w:r>
        <w:t xml:space="preserve"> </w:t>
      </w:r>
      <w:r>
        <w:tab/>
        <w:t>_______________</w:t>
      </w:r>
      <w:r>
        <w:tab/>
      </w:r>
    </w:p>
    <w:p w:rsidR="002423BF" w:rsidRDefault="002423BF" w:rsidP="002423BF">
      <w:proofErr w:type="spellStart"/>
      <w:proofErr w:type="gramStart"/>
      <w:r>
        <w:t>avere</w:t>
      </w:r>
      <w:proofErr w:type="spellEnd"/>
      <w:proofErr w:type="gramEnd"/>
      <w:r>
        <w:t xml:space="preserve"> _______________</w:t>
      </w:r>
    </w:p>
    <w:p w:rsidR="002423BF" w:rsidRDefault="002423BF" w:rsidP="002423BF">
      <w:proofErr w:type="spellStart"/>
      <w:proofErr w:type="gramStart"/>
      <w:r>
        <w:t>cadere</w:t>
      </w:r>
      <w:proofErr w:type="spellEnd"/>
      <w:proofErr w:type="gramEnd"/>
      <w:r>
        <w:t xml:space="preserve"> _______________</w:t>
      </w:r>
    </w:p>
    <w:p w:rsidR="002423BF" w:rsidRDefault="002423BF" w:rsidP="002423BF">
      <w:proofErr w:type="spellStart"/>
      <w:proofErr w:type="gramStart"/>
      <w:r>
        <w:t>dovere</w:t>
      </w:r>
      <w:proofErr w:type="spellEnd"/>
      <w:proofErr w:type="gramEnd"/>
      <w:r>
        <w:t xml:space="preserve"> _______________</w:t>
      </w:r>
    </w:p>
    <w:p w:rsidR="002423BF" w:rsidRDefault="002423BF" w:rsidP="002423BF">
      <w:proofErr w:type="spellStart"/>
      <w:proofErr w:type="gramStart"/>
      <w:r>
        <w:t>potere</w:t>
      </w:r>
      <w:proofErr w:type="spellEnd"/>
      <w:proofErr w:type="gramEnd"/>
      <w:r>
        <w:t xml:space="preserve"> _______________</w:t>
      </w:r>
    </w:p>
    <w:p w:rsidR="002423BF" w:rsidRDefault="002423BF" w:rsidP="002423BF">
      <w:proofErr w:type="spellStart"/>
      <w:proofErr w:type="gramStart"/>
      <w:r>
        <w:t>sapere</w:t>
      </w:r>
      <w:proofErr w:type="spellEnd"/>
      <w:proofErr w:type="gramEnd"/>
      <w:r>
        <w:t xml:space="preserve"> _______________</w:t>
      </w:r>
    </w:p>
    <w:p w:rsidR="002423BF" w:rsidRDefault="002423BF" w:rsidP="002423BF">
      <w:proofErr w:type="spellStart"/>
      <w:proofErr w:type="gramStart"/>
      <w:r>
        <w:t>vedere</w:t>
      </w:r>
      <w:proofErr w:type="spellEnd"/>
      <w:proofErr w:type="gramEnd"/>
      <w:r>
        <w:t xml:space="preserve"> _______________</w:t>
      </w:r>
    </w:p>
    <w:p w:rsidR="00A35C9D" w:rsidRDefault="002423BF" w:rsidP="00A35C9D">
      <w:proofErr w:type="spellStart"/>
      <w:proofErr w:type="gramStart"/>
      <w:r>
        <w:t>vivere</w:t>
      </w:r>
      <w:proofErr w:type="spellEnd"/>
      <w:proofErr w:type="gramEnd"/>
      <w:r>
        <w:t xml:space="preserve"> _______________</w:t>
      </w:r>
    </w:p>
    <w:p w:rsidR="002423BF" w:rsidRPr="002423BF" w:rsidRDefault="002423BF" w:rsidP="00A35C9D">
      <w:pPr>
        <w:rPr>
          <w:b/>
        </w:rPr>
      </w:pPr>
    </w:p>
    <w:p w:rsidR="00A35C9D" w:rsidRPr="002423BF" w:rsidRDefault="00A35C9D" w:rsidP="00A35C9D">
      <w:pPr>
        <w:rPr>
          <w:b/>
        </w:rPr>
      </w:pPr>
      <w:r w:rsidRPr="002423BF">
        <w:rPr>
          <w:b/>
        </w:rPr>
        <w:t>-</w:t>
      </w:r>
      <w:proofErr w:type="spellStart"/>
      <w:proofErr w:type="gramStart"/>
      <w:r w:rsidRPr="002423BF">
        <w:rPr>
          <w:b/>
        </w:rPr>
        <w:t>rr</w:t>
      </w:r>
      <w:proofErr w:type="spellEnd"/>
      <w:proofErr w:type="gramEnd"/>
    </w:p>
    <w:p w:rsidR="002423BF" w:rsidRDefault="002423BF" w:rsidP="00A35C9D">
      <w:proofErr w:type="spellStart"/>
      <w:r>
        <w:t>Bere</w:t>
      </w:r>
      <w:proofErr w:type="spellEnd"/>
      <w:r>
        <w:t xml:space="preserve"> _______________</w:t>
      </w:r>
    </w:p>
    <w:p w:rsidR="002423BF" w:rsidRDefault="002423BF" w:rsidP="00A35C9D">
      <w:proofErr w:type="spellStart"/>
      <w:r>
        <w:t>Rimanere</w:t>
      </w:r>
      <w:proofErr w:type="spellEnd"/>
      <w:r>
        <w:t xml:space="preserve"> _______________</w:t>
      </w:r>
    </w:p>
    <w:p w:rsidR="002423BF" w:rsidRDefault="002423BF" w:rsidP="00A35C9D">
      <w:r>
        <w:t>Venire _______________</w:t>
      </w:r>
    </w:p>
    <w:p w:rsidR="002423BF" w:rsidRDefault="002423BF" w:rsidP="00A35C9D">
      <w:proofErr w:type="spellStart"/>
      <w:proofErr w:type="gramStart"/>
      <w:r>
        <w:t>Volere</w:t>
      </w:r>
      <w:proofErr w:type="spellEnd"/>
      <w:r>
        <w:t xml:space="preserve">  _</w:t>
      </w:r>
      <w:proofErr w:type="gramEnd"/>
      <w:r>
        <w:t>______________</w:t>
      </w:r>
    </w:p>
    <w:sectPr w:rsidR="002423BF" w:rsidSect="00A35C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C9D"/>
    <w:rsid w:val="002423BF"/>
    <w:rsid w:val="006E7687"/>
    <w:rsid w:val="00A3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2014-04-04T16:07:00Z</dcterms:created>
  <dcterms:modified xsi:type="dcterms:W3CDTF">2014-04-04T16:21:00Z</dcterms:modified>
</cp:coreProperties>
</file>