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50" w:rsidRPr="00CD2050" w:rsidRDefault="00CD2050" w:rsidP="00CD2050">
      <w:pPr>
        <w:spacing w:before="240" w:after="0" w:line="240" w:lineRule="auto"/>
        <w:ind w:left="720" w:hanging="720"/>
        <w:contextualSpacing/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Nome______________________________________________________________________</w:t>
      </w:r>
    </w:p>
    <w:p w:rsidR="00CD2050" w:rsidRPr="00CD2050" w:rsidRDefault="00CD2050" w:rsidP="00CD2050">
      <w:pPr>
        <w:spacing w:before="240" w:after="0" w:line="240" w:lineRule="auto"/>
        <w:ind w:left="720" w:hanging="720"/>
        <w:contextualSpacing/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</w:pPr>
    </w:p>
    <w:p w:rsidR="00CD2050" w:rsidRPr="00CD2050" w:rsidRDefault="00CD2050" w:rsidP="00CD2050">
      <w:pPr>
        <w:spacing w:before="240" w:after="0" w:line="240" w:lineRule="auto"/>
        <w:ind w:left="720" w:hanging="720"/>
        <w:contextualSpacing/>
        <w:jc w:val="center"/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Double object pronouns</w:t>
      </w:r>
    </w:p>
    <w:p w:rsidR="00CD2050" w:rsidRPr="00CD2050" w:rsidRDefault="00CD2050" w:rsidP="00CD2050">
      <w:pPr>
        <w:spacing w:before="240" w:after="0" w:line="240" w:lineRule="auto"/>
        <w:ind w:left="720" w:hanging="720"/>
        <w:contextualSpacing/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</w:pPr>
    </w:p>
    <w:p w:rsidR="00CD2050" w:rsidRPr="00CD2050" w:rsidRDefault="00CD2050" w:rsidP="00CD2050">
      <w:pPr>
        <w:spacing w:before="240" w:after="0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III. </w:t>
      </w:r>
      <w:proofErr w:type="spellStart"/>
      <w:r w:rsidRPr="00CD2050">
        <w:rPr>
          <w:rFonts w:ascii="lettergothic" w:eastAsia="Times New Roman" w:hAnsi="lettergothic" w:cs="Times New Roman"/>
          <w:b/>
          <w:bCs/>
          <w:color w:val="4F6228" w:themeColor="accent3" w:themeShade="80"/>
          <w:sz w:val="24"/>
          <w:szCs w:val="24"/>
        </w:rPr>
        <w:t>Senza</w:t>
      </w:r>
      <w:proofErr w:type="spellEnd"/>
      <w:r w:rsidRPr="00CD2050">
        <w:rPr>
          <w:rFonts w:ascii="lettergothic" w:eastAsia="Times New Roman" w:hAnsi="lettergothic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b/>
          <w:bCs/>
          <w:color w:val="4F6228" w:themeColor="accent3" w:themeShade="80"/>
          <w:sz w:val="24"/>
          <w:szCs w:val="24"/>
        </w:rPr>
        <w:t>aiuto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 Say that you are loaning the following things to the people indicated.</w:t>
      </w:r>
    </w:p>
    <w:p w:rsidR="00CD2050" w:rsidRPr="00CD2050" w:rsidRDefault="00CD2050" w:rsidP="00CD2050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(</w:t>
      </w:r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</w:t>
      </w:r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te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)  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il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libro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 &gt;  </w:t>
      </w:r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Te lo presto</w:t>
      </w: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1. (</w:t>
      </w:r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</w:t>
      </w:r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Franco)  la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giacca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verde</w:t>
      </w:r>
      <w:proofErr w:type="spellEnd"/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2. (</w:t>
      </w:r>
      <w:proofErr w:type="spellStart"/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ai</w:t>
      </w:r>
      <w:proofErr w:type="spellEnd"/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ragazzi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)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il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CD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3. (</w:t>
      </w:r>
      <w:proofErr w:type="spellStart"/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ai</w:t>
      </w:r>
      <w:proofErr w:type="spellEnd"/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miei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amici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) la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bicicletta</w:t>
      </w:r>
      <w:proofErr w:type="spellEnd"/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4. (</w:t>
      </w:r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</w:t>
      </w:r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te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) la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cravatta</w:t>
      </w:r>
      <w:proofErr w:type="spellEnd"/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5. (</w:t>
      </w:r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</w:t>
      </w:r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lei)  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gli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sci</w:t>
      </w:r>
      <w:proofErr w:type="spellEnd"/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6. (</w:t>
      </w:r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</w:t>
      </w:r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voi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)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delle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riviste</w:t>
      </w:r>
      <w:proofErr w:type="spellEnd"/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7. (</w:t>
      </w:r>
      <w:proofErr w:type="spellStart"/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alla</w:t>
      </w:r>
      <w:proofErr w:type="spellEnd"/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professoressa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) la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videocassetta</w:t>
      </w:r>
      <w:proofErr w:type="spellEnd"/>
    </w:p>
    <w:p w:rsidR="00CD2050" w:rsidRPr="00CD2050" w:rsidRDefault="00CD2050" w:rsidP="00CD20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</w:p>
    <w:p w:rsidR="00CD2050" w:rsidRPr="00CD2050" w:rsidRDefault="00CD2050" w:rsidP="00CD2050">
      <w:pPr>
        <w:spacing w:before="240" w:after="0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IV. Rewrite using double object pronouns.  </w:t>
      </w:r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br/>
        <w:t>(Hint: the direct objects are underlined; the indirect objects are in italics.)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1. Io </w:t>
      </w:r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do</w:t>
      </w:r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gli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sci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a Roberto</w:t>
      </w: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2. Giovanni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fa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una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telefonata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 xml:space="preserve">a </w:t>
      </w:r>
      <w:proofErr w:type="spellStart"/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sua</w:t>
      </w:r>
      <w:proofErr w:type="spellEnd"/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sorella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3.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L'avvocato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ha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mandato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 xml:space="preserve">la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lettera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a Luisa</w:t>
      </w: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4. Marco ha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comprato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dei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dolci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per Sandra</w:t>
      </w: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5. La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ditta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spedisce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proofErr w:type="spellStart"/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il</w:t>
      </w:r>
      <w:proofErr w:type="spellEnd"/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libro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 xml:space="preserve">al </w:t>
      </w:r>
      <w:proofErr w:type="spellStart"/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professore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6. Hanno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domandato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l'indirizzo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a Michele</w:t>
      </w: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7.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Abbiamo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chiesto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 xml:space="preserve">le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informazioni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all'impiegato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8. Porto </w:t>
      </w: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 xml:space="preserve">la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rivista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 xml:space="preserve">a </w:t>
      </w:r>
      <w:proofErr w:type="spellStart"/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mio</w:t>
      </w:r>
      <w:proofErr w:type="spellEnd"/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nonno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9. Maria ha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gli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appunti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a Giorgio</w:t>
      </w: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10. Ho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prestato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dei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soldi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 xml:space="preserve">a </w:t>
      </w:r>
      <w:proofErr w:type="spellStart"/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Giacomo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11. Franco ha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servito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proofErr w:type="spellStart"/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il</w:t>
      </w:r>
      <w:proofErr w:type="spellEnd"/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caffé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allo</w:t>
      </w:r>
      <w:proofErr w:type="spellEnd"/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zio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13.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Hai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comprato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dei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dolci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per la mamma</w:t>
      </w: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14.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Avete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una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mela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alla</w:t>
      </w:r>
      <w:proofErr w:type="spellEnd"/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maestra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15. Lo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studente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dà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  <w:u w:val="single"/>
        </w:rPr>
        <w:t>compiti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alla</w:t>
      </w:r>
      <w:proofErr w:type="spellEnd"/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i/>
          <w:iCs/>
          <w:color w:val="4F6228" w:themeColor="accent3" w:themeShade="80"/>
          <w:sz w:val="24"/>
          <w:szCs w:val="24"/>
        </w:rPr>
        <w:t>professoressa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 xml:space="preserve">16. La mamma </w:t>
      </w:r>
      <w:proofErr w:type="spellStart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compra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  <w:u w:val="single"/>
        </w:rPr>
        <w:t>delle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  <w:u w:val="single"/>
        </w:rPr>
        <w:t>scarpe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 </w:t>
      </w:r>
      <w:r w:rsidRPr="00CD2050">
        <w:rPr>
          <w:rFonts w:ascii="pica" w:eastAsia="Times New Roman" w:hAnsi="pica" w:cs="Times New Roman"/>
          <w:i/>
          <w:iCs/>
          <w:color w:val="4F6228" w:themeColor="accent3" w:themeShade="80"/>
          <w:sz w:val="24"/>
          <w:szCs w:val="24"/>
        </w:rPr>
        <w:t xml:space="preserve">per </w:t>
      </w:r>
      <w:proofErr w:type="spellStart"/>
      <w:proofErr w:type="gramStart"/>
      <w:r w:rsidRPr="00CD2050">
        <w:rPr>
          <w:rFonts w:ascii="pica" w:eastAsia="Times New Roman" w:hAnsi="pica" w:cs="Times New Roman"/>
          <w:i/>
          <w:iCs/>
          <w:color w:val="4F6228" w:themeColor="accent3" w:themeShade="80"/>
          <w:sz w:val="24"/>
          <w:szCs w:val="24"/>
        </w:rPr>
        <w:t>il</w:t>
      </w:r>
      <w:proofErr w:type="spellEnd"/>
      <w:proofErr w:type="gramEnd"/>
      <w:r w:rsidRPr="00CD2050">
        <w:rPr>
          <w:rFonts w:ascii="pica" w:eastAsia="Times New Roman" w:hAnsi="pica" w:cs="Times New Roman"/>
          <w:i/>
          <w:iCs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pica" w:eastAsia="Times New Roman" w:hAnsi="pica" w:cs="Times New Roman"/>
          <w:i/>
          <w:iCs/>
          <w:color w:val="4F6228" w:themeColor="accent3" w:themeShade="80"/>
          <w:sz w:val="24"/>
          <w:szCs w:val="24"/>
        </w:rPr>
        <w:t>figlio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 xml:space="preserve">17. </w:t>
      </w:r>
      <w:proofErr w:type="spellStart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Vendono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 </w:t>
      </w:r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  <w:u w:val="single"/>
        </w:rPr>
        <w:t>la casa</w:t>
      </w:r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 </w:t>
      </w:r>
      <w:r w:rsidRPr="00CD2050">
        <w:rPr>
          <w:rFonts w:ascii="pica" w:eastAsia="Times New Roman" w:hAnsi="pica" w:cs="Times New Roman"/>
          <w:i/>
          <w:iCs/>
          <w:color w:val="4F6228" w:themeColor="accent3" w:themeShade="80"/>
          <w:sz w:val="24"/>
          <w:szCs w:val="24"/>
        </w:rPr>
        <w:t>a</w:t>
      </w:r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pica" w:eastAsia="Times New Roman" w:hAnsi="pica" w:cs="Times New Roman"/>
          <w:i/>
          <w:iCs/>
          <w:color w:val="4F6228" w:themeColor="accent3" w:themeShade="80"/>
          <w:sz w:val="24"/>
          <w:szCs w:val="24"/>
        </w:rPr>
        <w:t>noi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 xml:space="preserve">18. </w:t>
      </w:r>
      <w:proofErr w:type="spellStart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Preferisco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regalare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  <w:u w:val="single"/>
        </w:rPr>
        <w:t>i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  <w:u w:val="single"/>
        </w:rPr>
        <w:t>cioccolatini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pica" w:eastAsia="Times New Roman" w:hAnsi="pica" w:cs="Times New Roman"/>
          <w:i/>
          <w:iCs/>
          <w:color w:val="4F6228" w:themeColor="accent3" w:themeShade="80"/>
          <w:sz w:val="24"/>
          <w:szCs w:val="24"/>
        </w:rPr>
        <w:t>alla</w:t>
      </w:r>
      <w:proofErr w:type="spellEnd"/>
      <w:r w:rsidRPr="00CD2050">
        <w:rPr>
          <w:rFonts w:ascii="pica" w:eastAsia="Times New Roman" w:hAnsi="pica" w:cs="Times New Roman"/>
          <w:i/>
          <w:iCs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pica" w:eastAsia="Times New Roman" w:hAnsi="pica" w:cs="Times New Roman"/>
          <w:i/>
          <w:iCs/>
          <w:color w:val="4F6228" w:themeColor="accent3" w:themeShade="80"/>
          <w:sz w:val="24"/>
          <w:szCs w:val="24"/>
        </w:rPr>
        <w:t>nonna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 xml:space="preserve">19. </w:t>
      </w:r>
      <w:proofErr w:type="spellStart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Hai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prestato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 </w:t>
      </w:r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  <w:u w:val="single"/>
        </w:rPr>
        <w:t>le lire</w:t>
      </w:r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pica" w:eastAsia="Times New Roman" w:hAnsi="pica" w:cs="Times New Roman"/>
          <w:i/>
          <w:iCs/>
          <w:color w:val="4F6228" w:themeColor="accent3" w:themeShade="80"/>
          <w:sz w:val="24"/>
          <w:szCs w:val="24"/>
        </w:rPr>
        <w:t>a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 </w:t>
      </w:r>
      <w:r w:rsidRPr="00CD2050">
        <w:rPr>
          <w:rFonts w:ascii="pica" w:eastAsia="Times New Roman" w:hAnsi="pica" w:cs="Times New Roman"/>
          <w:i/>
          <w:iCs/>
          <w:color w:val="4F6228" w:themeColor="accent3" w:themeShade="80"/>
          <w:sz w:val="24"/>
          <w:szCs w:val="24"/>
        </w:rPr>
        <w:t>me</w:t>
      </w:r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.      (</w:t>
      </w:r>
      <w:proofErr w:type="spellStart"/>
      <w:proofErr w:type="gramStart"/>
      <w:r w:rsidRPr="00CD2050">
        <w:rPr>
          <w:rFonts w:ascii="pica" w:eastAsia="Times New Roman" w:hAnsi="pica" w:cs="Times New Roman"/>
          <w:i/>
          <w:iCs/>
          <w:color w:val="4F6228" w:themeColor="accent3" w:themeShade="80"/>
          <w:sz w:val="24"/>
          <w:szCs w:val="24"/>
        </w:rPr>
        <w:t>prestare</w:t>
      </w:r>
      <w:proofErr w:type="spellEnd"/>
      <w:proofErr w:type="gram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 = </w:t>
      </w:r>
      <w:r w:rsidRPr="00CD2050">
        <w:rPr>
          <w:rFonts w:ascii="pica" w:eastAsia="Times New Roman" w:hAnsi="pica" w:cs="Times New Roman"/>
          <w:i/>
          <w:iCs/>
          <w:color w:val="4F6228" w:themeColor="accent3" w:themeShade="80"/>
          <w:sz w:val="24"/>
          <w:szCs w:val="24"/>
        </w:rPr>
        <w:t>to loan</w:t>
      </w:r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)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 xml:space="preserve">20. </w:t>
      </w:r>
      <w:proofErr w:type="spellStart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Vogliamo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presentare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  <w:u w:val="single"/>
        </w:rPr>
        <w:t>l'amico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 </w:t>
      </w:r>
      <w:r w:rsidRPr="00CD2050">
        <w:rPr>
          <w:rFonts w:ascii="pica" w:eastAsia="Times New Roman" w:hAnsi="pica" w:cs="Times New Roman"/>
          <w:i/>
          <w:iCs/>
          <w:color w:val="4F6228" w:themeColor="accent3" w:themeShade="80"/>
          <w:sz w:val="24"/>
          <w:szCs w:val="24"/>
        </w:rPr>
        <w:t xml:space="preserve">a </w:t>
      </w:r>
      <w:proofErr w:type="spellStart"/>
      <w:r w:rsidRPr="00CD2050">
        <w:rPr>
          <w:rFonts w:ascii="pica" w:eastAsia="Times New Roman" w:hAnsi="pica" w:cs="Times New Roman"/>
          <w:i/>
          <w:iCs/>
          <w:color w:val="4F6228" w:themeColor="accent3" w:themeShade="80"/>
          <w:sz w:val="24"/>
          <w:szCs w:val="24"/>
        </w:rPr>
        <w:t>voi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</w:p>
    <w:p w:rsidR="00CD2050" w:rsidRPr="00CD2050" w:rsidRDefault="00CD2050" w:rsidP="00CD2050">
      <w:pPr>
        <w:spacing w:before="240" w:after="0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V. </w:t>
      </w:r>
      <w:proofErr w:type="spellStart"/>
      <w:r w:rsidRPr="00CD2050">
        <w:rPr>
          <w:rFonts w:ascii="lettergothic" w:eastAsia="Times New Roman" w:hAnsi="lettergothic" w:cs="Times New Roman"/>
          <w:b/>
          <w:bCs/>
          <w:color w:val="4F6228" w:themeColor="accent3" w:themeShade="80"/>
          <w:sz w:val="24"/>
          <w:szCs w:val="24"/>
        </w:rPr>
        <w:t>Ancora</w:t>
      </w:r>
      <w:proofErr w:type="spellEnd"/>
      <w:r w:rsidRPr="00CD2050">
        <w:rPr>
          <w:rFonts w:ascii="lettergothic" w:eastAsia="Times New Roman" w:hAnsi="lettergothic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gramStart"/>
      <w:r w:rsidRPr="00CD2050">
        <w:rPr>
          <w:rFonts w:ascii="lettergothic" w:eastAsia="Times New Roman" w:hAnsi="lettergothic" w:cs="Times New Roman"/>
          <w:b/>
          <w:bCs/>
          <w:color w:val="4F6228" w:themeColor="accent3" w:themeShade="80"/>
          <w:sz w:val="24"/>
          <w:szCs w:val="24"/>
        </w:rPr>
        <w:t>sui</w:t>
      </w:r>
      <w:proofErr w:type="gramEnd"/>
      <w:r w:rsidRPr="00CD2050">
        <w:rPr>
          <w:rFonts w:ascii="lettergothic" w:eastAsia="Times New Roman" w:hAnsi="lettergothic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b/>
          <w:bCs/>
          <w:color w:val="4F6228" w:themeColor="accent3" w:themeShade="80"/>
          <w:sz w:val="24"/>
          <w:szCs w:val="24"/>
        </w:rPr>
        <w:t>pronomi</w:t>
      </w:r>
      <w:proofErr w:type="spellEnd"/>
      <w:r w:rsidRPr="00CD2050">
        <w:rPr>
          <w:rFonts w:ascii="lettergothic" w:eastAsia="Times New Roman" w:hAnsi="lettergothic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b/>
          <w:bCs/>
          <w:color w:val="4F6228" w:themeColor="accent3" w:themeShade="80"/>
          <w:sz w:val="24"/>
          <w:szCs w:val="24"/>
        </w:rPr>
        <w:t>doppi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! </w:t>
      </w:r>
      <w:proofErr w:type="spellStart"/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Riscrivere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le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frasi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usando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pronomi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doppi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  <w:proofErr w:type="gramEnd"/>
    </w:p>
    <w:p w:rsidR="00CD2050" w:rsidRPr="00CD2050" w:rsidRDefault="00CD2050" w:rsidP="00CD2050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1. Il</w:t>
      </w:r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professore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presta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sempre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libri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agli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studenti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2. Mi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faccio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il</w:t>
      </w:r>
      <w:proofErr w:type="spellEnd"/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bagno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ogni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giorno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3.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Danno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dell'acqua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al cane.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4. Presto </w:t>
      </w:r>
      <w:proofErr w:type="spellStart"/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il</w:t>
      </w:r>
      <w:proofErr w:type="spellEnd"/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CD a Paolo.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5.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Offro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del dolce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agli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zii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6. Franca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ti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dà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soldi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domani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7.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Preparava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la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colazione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per Luisa.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8.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Facevate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delle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telefonate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vostri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amici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9.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Portavo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quei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libri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a Giovanni.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10. Daniele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faceva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la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spesa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per la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nonna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11. Ho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prestato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l'impermeabile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mio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cugino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12.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Abbiamo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venduto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loro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del</w:t>
      </w:r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caffè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13. Hanno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gli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sci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a Maria </w:t>
      </w:r>
      <w:proofErr w:type="spellStart"/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ed</w:t>
      </w:r>
      <w:proofErr w:type="spellEnd"/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a me.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lastRenderedPageBreak/>
        <w:t xml:space="preserve">14. Vi </w:t>
      </w:r>
      <w:proofErr w:type="spellStart"/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hanno</w:t>
      </w:r>
      <w:proofErr w:type="spellEnd"/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pagato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il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caffé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15. Michele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ti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ha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mandato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fiori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17. Barbara ha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presentato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Dante a Beatrice.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18. Luigi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comprava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fiori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alla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sua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ragazza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19.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Hai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preparato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la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colazione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per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tuo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padre.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20.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ha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biglietti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per </w:t>
      </w:r>
      <w:proofErr w:type="spellStart"/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il</w:t>
      </w:r>
      <w:proofErr w:type="spellEnd"/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cinema.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21. Il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cameriere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serve </w:t>
      </w:r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del</w:t>
      </w:r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cappuccino.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22. Presto </w:t>
      </w:r>
      <w:proofErr w:type="spellStart"/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il</w:t>
      </w:r>
      <w:proofErr w:type="spellEnd"/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disco 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te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23.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Tu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presenti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tua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sorella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a me.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24. Daniele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fa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le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spese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per Michele.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25. Il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cameriere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dà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il</w:t>
      </w:r>
      <w:proofErr w:type="spellEnd"/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conto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al signore.</w:t>
      </w:r>
    </w:p>
    <w:p w:rsidR="00CD2050" w:rsidRPr="00CD2050" w:rsidRDefault="00CD2050" w:rsidP="00CD2050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</w:p>
    <w:p w:rsidR="00CD2050" w:rsidRPr="00CD2050" w:rsidRDefault="00CD2050" w:rsidP="00CD2050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b/>
          <w:bCs/>
          <w:color w:val="4F6228" w:themeColor="accent3" w:themeShade="80"/>
          <w:sz w:val="24"/>
          <w:szCs w:val="24"/>
        </w:rPr>
        <w:t xml:space="preserve">VI. </w:t>
      </w:r>
      <w:proofErr w:type="spellStart"/>
      <w:r w:rsidRPr="00CD2050">
        <w:rPr>
          <w:rFonts w:ascii="lettergothic" w:eastAsia="Times New Roman" w:hAnsi="lettergothic" w:cs="Times New Roman"/>
          <w:b/>
          <w:bCs/>
          <w:color w:val="4F6228" w:themeColor="accent3" w:themeShade="80"/>
          <w:sz w:val="24"/>
          <w:szCs w:val="24"/>
        </w:rPr>
        <w:t>Rispondere</w:t>
      </w:r>
      <w:proofErr w:type="spellEnd"/>
      <w:r w:rsidRPr="00CD2050">
        <w:rPr>
          <w:rFonts w:ascii="lettergothic" w:eastAsia="Times New Roman" w:hAnsi="lettergothic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b/>
          <w:bCs/>
          <w:color w:val="4F6228" w:themeColor="accent3" w:themeShade="80"/>
          <w:sz w:val="24"/>
          <w:szCs w:val="24"/>
        </w:rPr>
        <w:t>alle</w:t>
      </w:r>
      <w:proofErr w:type="spellEnd"/>
      <w:r w:rsidRPr="00CD2050">
        <w:rPr>
          <w:rFonts w:ascii="lettergothic" w:eastAsia="Times New Roman" w:hAnsi="lettergothic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b/>
          <w:bCs/>
          <w:color w:val="4F6228" w:themeColor="accent3" w:themeShade="80"/>
          <w:sz w:val="24"/>
          <w:szCs w:val="24"/>
        </w:rPr>
        <w:t>seguenti</w:t>
      </w:r>
      <w:proofErr w:type="spellEnd"/>
      <w:r w:rsidRPr="00CD2050">
        <w:rPr>
          <w:rFonts w:ascii="lettergothic" w:eastAsia="Times New Roman" w:hAnsi="lettergothic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b/>
          <w:bCs/>
          <w:color w:val="4F6228" w:themeColor="accent3" w:themeShade="80"/>
          <w:sz w:val="24"/>
          <w:szCs w:val="24"/>
        </w:rPr>
        <w:t>domande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usando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pronomi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doppi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nelle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risposte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. (Answer the questions using double pronouns.)</w:t>
      </w:r>
    </w:p>
    <w:p w:rsidR="00CD2050" w:rsidRPr="00CD2050" w:rsidRDefault="00CD2050" w:rsidP="00CD20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Presenti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Giorgio 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Cinzia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2.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Stasera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fai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una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telefonata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</w:t>
      </w:r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Anna Maria?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3. Dai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quelle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riviste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alle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tue</w:t>
      </w:r>
      <w:proofErr w:type="spellEnd"/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amiche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4. Mi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mostri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le </w:t>
      </w:r>
      <w:proofErr w:type="spellStart"/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tue</w:t>
      </w:r>
      <w:proofErr w:type="spellEnd"/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foto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5.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Chiedi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dei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soldi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tuo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padre?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6.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Scrivi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molte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lettere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tua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madre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7. Dai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fiori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</w:t>
      </w:r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Aurelia?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8.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Paghi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il</w:t>
      </w:r>
      <w:proofErr w:type="spellEnd"/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caffé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tuoi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amici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9.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Presti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dei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giocattoli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bambini?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10. Mandate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dei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regali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vostro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fratello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11.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offri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un</w:t>
      </w:r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caffè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12. Ti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sei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lavato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/a la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faccia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stamattina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13.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Hai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prestato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 </w:t>
      </w:r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 xml:space="preserve">la </w:t>
      </w:r>
      <w:proofErr w:type="spellStart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bicicletta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 xml:space="preserve"> a </w:t>
      </w:r>
      <w:proofErr w:type="spellStart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suo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fratello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14.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L'impiegata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ha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già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mandato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la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lettera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al signore?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15.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Tuo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fratello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ha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portato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biglietti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16. Maria e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Piero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ti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danno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l'aiuto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17. Ti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fai</w:t>
      </w:r>
      <w:proofErr w:type="spellEnd"/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la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doccia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ogni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mattina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18. Chi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desidera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mandare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le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cartoline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Renzo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19.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hanno</w:t>
      </w:r>
      <w:proofErr w:type="spellEnd"/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le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informazioni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20.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Presti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la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macchina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a Luigi?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21.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Avete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mandato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fiori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alle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signorine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 xml:space="preserve">22. Chi ha </w:t>
      </w:r>
      <w:proofErr w:type="spellStart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insegnato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l'italiano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 xml:space="preserve"> a </w:t>
      </w:r>
      <w:proofErr w:type="spellStart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voi</w:t>
      </w:r>
      <w:proofErr w:type="spellEnd"/>
      <w:r w:rsidRPr="00CD2050">
        <w:rPr>
          <w:rFonts w:ascii="pica" w:eastAsia="Times New Roman" w:hAnsi="pica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23.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Chiedi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un</w:t>
      </w:r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favore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a me?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24.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Porti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il</w:t>
      </w:r>
      <w:proofErr w:type="spellEnd"/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disco a Giorgio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ed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25. Ti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metti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la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giacca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26.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Hai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presentato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Gianna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a Roberto?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27. Si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lavano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le </w:t>
      </w:r>
      <w:proofErr w:type="spellStart"/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mani</w:t>
      </w:r>
      <w:proofErr w:type="spellEnd"/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bambini?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28.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Hai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fatto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delle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domande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alla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professoressa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29.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Prepari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la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colazione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a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tuo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fratello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?</w:t>
      </w:r>
    </w:p>
    <w:p w:rsidR="00CD2050" w:rsidRPr="00CD2050" w:rsidRDefault="00CD2050" w:rsidP="00CD20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30. Mi </w:t>
      </w:r>
      <w:proofErr w:type="spell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vuole</w:t>
      </w:r>
      <w:proofErr w:type="spell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dare </w:t>
      </w:r>
      <w:proofErr w:type="gramStart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>del</w:t>
      </w:r>
      <w:proofErr w:type="gramEnd"/>
      <w:r w:rsidRPr="00CD2050">
        <w:rPr>
          <w:rFonts w:ascii="lettergothic" w:eastAsia="Times New Roman" w:hAnsi="lettergothic" w:cs="Times New Roman"/>
          <w:color w:val="4F6228" w:themeColor="accent3" w:themeShade="80"/>
          <w:sz w:val="24"/>
          <w:szCs w:val="24"/>
        </w:rPr>
        <w:t xml:space="preserve"> pane?</w:t>
      </w:r>
    </w:p>
    <w:p w:rsidR="000737A2" w:rsidRPr="00CD2050" w:rsidRDefault="000737A2" w:rsidP="00CD2050">
      <w:pPr>
        <w:spacing w:line="240" w:lineRule="auto"/>
        <w:contextualSpacing/>
        <w:rPr>
          <w:color w:val="4F6228" w:themeColor="accent3" w:themeShade="80"/>
          <w:sz w:val="24"/>
          <w:szCs w:val="24"/>
        </w:rPr>
      </w:pPr>
    </w:p>
    <w:sectPr w:rsidR="000737A2" w:rsidRPr="00CD2050" w:rsidSect="00CD2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ttergothic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pica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2050"/>
    <w:rsid w:val="000737A2"/>
    <w:rsid w:val="00CD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3020</Characters>
  <Application>Microsoft Office Word</Application>
  <DocSecurity>0</DocSecurity>
  <Lines>25</Lines>
  <Paragraphs>7</Paragraphs>
  <ScaleCrop>false</ScaleCrop>
  <Company>Acer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2013-01-29T14:09:00Z</cp:lastPrinted>
  <dcterms:created xsi:type="dcterms:W3CDTF">2013-01-29T14:08:00Z</dcterms:created>
  <dcterms:modified xsi:type="dcterms:W3CDTF">2013-01-29T14:14:00Z</dcterms:modified>
</cp:coreProperties>
</file>