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E4" w:rsidRPr="00691EE4" w:rsidRDefault="00691EE4" w:rsidP="00691EE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ComparativesandSuperlatives"/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C</w:t>
      </w:r>
      <w:bookmarkEnd w:id="0"/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OMPARATIVI E SUPERLATIVI</w:t>
      </w:r>
    </w:p>
    <w:p w:rsidR="00691EE4" w:rsidRPr="00691EE4" w:rsidRDefault="00691EE4" w:rsidP="00691E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</w:p>
    <w:p w:rsidR="00691EE4" w:rsidRPr="00691EE4" w:rsidRDefault="00691EE4" w:rsidP="00691E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I. Il comparativo d'uguaglianza.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pica" w:eastAsia="Times New Roman" w:hAnsi="pica" w:cs="Times New Roman"/>
          <w:color w:val="000000"/>
          <w:sz w:val="20"/>
          <w:szCs w:val="20"/>
        </w:rPr>
        <w:t>(Comparisons of equality.)</w:t>
      </w:r>
    </w:p>
    <w:p w:rsidR="00691EE4" w:rsidRPr="00691EE4" w:rsidRDefault="00691EE4" w:rsidP="00691EE4">
      <w:pPr>
        <w:spacing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Used when two people or things share an attribute equally.</w:t>
      </w:r>
    </w:p>
    <w:p w:rsidR="00691EE4" w:rsidRPr="00691EE4" w:rsidRDefault="00691EE4" w:rsidP="00691EE4">
      <w:pPr>
        <w:spacing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Esempio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: He is AS nice AS she is.</w:t>
      </w:r>
    </w:p>
    <w:p w:rsidR="00691EE4" w:rsidRPr="00691EE4" w:rsidRDefault="00691EE4" w:rsidP="00691EE4">
      <w:pPr>
        <w:spacing w:after="0" w:line="240" w:lineRule="atLeast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Lui è tanto simpatico quanto lei. =</w:t>
      </w:r>
    </w:p>
    <w:p w:rsidR="00691EE4" w:rsidRPr="00691EE4" w:rsidRDefault="00691EE4" w:rsidP="00691EE4">
      <w:pPr>
        <w:spacing w:after="0" w:line="240" w:lineRule="atLeast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Lui è così simpatico come lei.</w:t>
      </w:r>
    </w:p>
    <w:p w:rsidR="00691EE4" w:rsidRPr="00691EE4" w:rsidRDefault="00691EE4" w:rsidP="00691EE4">
      <w:pPr>
        <w:spacing w:after="0" w:line="240" w:lineRule="atLeast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</w:p>
    <w:p w:rsidR="00691EE4" w:rsidRPr="00691EE4" w:rsidRDefault="00691EE4" w:rsidP="00691EE4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When two people or things share a NOUN,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tanto/quanto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must be used. Then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tanto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works as an adjective and agrees with the noun.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Esempio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: Ha tant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e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camice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quanto maglie. </w:t>
      </w:r>
    </w:p>
    <w:p w:rsidR="00691EE4" w:rsidRPr="00691EE4" w:rsidRDefault="00691EE4" w:rsidP="00691EE4">
      <w:pPr>
        <w:spacing w:after="0" w:line="240" w:lineRule="atLeast"/>
        <w:ind w:firstLine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He has as many shirts as sweaters.</w:t>
      </w:r>
    </w:p>
    <w:p w:rsidR="00691EE4" w:rsidRPr="00691EE4" w:rsidRDefault="00691EE4" w:rsidP="00691EE4">
      <w:pPr>
        <w:spacing w:before="240"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Esercizio A.</w:t>
      </w: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</w:rPr>
        <w:t> </w:t>
      </w:r>
      <w:r w:rsidRPr="00691EE4">
        <w:rPr>
          <w:rFonts w:ascii="pica" w:eastAsia="Times New Roman" w:hAnsi="pica" w:cs="Times New Roman"/>
          <w:color w:val="000000"/>
          <w:sz w:val="20"/>
          <w:szCs w:val="20"/>
        </w:rPr>
        <w:t>Completare con</w:t>
      </w:r>
      <w:r w:rsidRPr="00691EE4">
        <w:rPr>
          <w:rFonts w:ascii="pica" w:eastAsia="Times New Roman" w:hAnsi="pica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tanto...quanto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OR così...come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1. Abbiamo __________ professori ___________ corsi.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2. Marco è __________ intelligente __________ sua sorella.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3. Le donne guidano __________ velocemente __________ gli uomini.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4. Ho __________ amiche __________ te.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5. La nonna è __________ buona __________ una santa.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B. Formare frasi.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Giovanna / alta / Lauretta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&gt; Giovanna è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tanto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alta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quanto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Lauretta.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(O)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Giovanna è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così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alta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come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Lauretta.</w:t>
      </w:r>
    </w:p>
    <w:p w:rsidR="00691EE4" w:rsidRPr="00691EE4" w:rsidRDefault="00691EE4" w:rsidP="00691E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</w:p>
    <w:p w:rsidR="00691EE4" w:rsidRPr="00691EE4" w:rsidRDefault="00691EE4" w:rsidP="00691EE4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1. Gli Italiani / essere / simpatici / gli Americani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2. Il pesce / essere / buono / la carne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3. Il teatro / essere / divertente / il cinema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4. Noi avere / amici / Giorgio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5. La Francia / essere / grande / l'Italia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6. I cani / avere /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gambe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(legs) / i gatti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7. Gino e Luigi / essere / fortunati / noi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8. Io / avere / libri / Carlo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9. Quel tavolo / essere / lungo / questo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10. Quel film / essere / interessante / quello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11. Gli spaghetti / essere /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buoni / i tortellini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C. Scrivere quattro frasi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per ogni numero. Ci sono quattro possibilità.</w:t>
      </w:r>
    </w:p>
    <w:p w:rsidR="00691EE4" w:rsidRPr="00691EE4" w:rsidRDefault="00691EE4" w:rsidP="00691E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</w:p>
    <w:p w:rsidR="00691EE4" w:rsidRPr="00691EE4" w:rsidRDefault="00691EE4" w:rsidP="00691EE4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Esempio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: Gli Spagnoli sono ____ dinamici ____ gli Italiani.</w:t>
      </w:r>
    </w:p>
    <w:p w:rsidR="00691EE4" w:rsidRPr="00691EE4" w:rsidRDefault="00691EE4" w:rsidP="00691EE4">
      <w:pPr>
        <w:spacing w:after="0" w:line="240" w:lineRule="atLeast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Gli Spagnoli sono tanto dinamici quanto gli Italiani.</w:t>
      </w:r>
    </w:p>
    <w:p w:rsidR="00691EE4" w:rsidRPr="00691EE4" w:rsidRDefault="00691EE4" w:rsidP="00691EE4">
      <w:pPr>
        <w:spacing w:after="0" w:line="240" w:lineRule="atLeast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Gli Spagnoli sono dinamici quanto gli Italiani.</w:t>
      </w:r>
    </w:p>
    <w:p w:rsidR="00691EE4" w:rsidRPr="00691EE4" w:rsidRDefault="00691EE4" w:rsidP="00691EE4">
      <w:pPr>
        <w:spacing w:after="0" w:line="240" w:lineRule="atLeast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Gli Spagnoli sono così dinamici come gli Italiani.</w:t>
      </w:r>
    </w:p>
    <w:p w:rsidR="00691EE4" w:rsidRPr="00691EE4" w:rsidRDefault="00691EE4" w:rsidP="00691EE4">
      <w:pPr>
        <w:spacing w:after="0" w:line="240" w:lineRule="atLeast"/>
        <w:ind w:firstLine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Gli Spagnoli sono dinamici come gli Italiani.</w:t>
      </w:r>
    </w:p>
    <w:p w:rsidR="00691EE4" w:rsidRPr="00691EE4" w:rsidRDefault="00691EE4" w:rsidP="00691E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lastRenderedPageBreak/>
        <w:t> </w:t>
      </w:r>
    </w:p>
    <w:p w:rsidR="00691EE4" w:rsidRPr="00691EE4" w:rsidRDefault="00691EE4" w:rsidP="00691EE4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Anna è ____ calma ____ Micaela.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Luca è ____ buffo ____ Riccardo.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3. 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Gianni è ____ onesto ____ Sara.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4. 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Susanna e Mara sono ____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ambiziose ____ Nina.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5. Quei bambini sono ____ pigri ____ quelle bambine.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6. 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Gli Tedeschi sono ____ prudenti ____ gli Inglesi.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</w:p>
    <w:p w:rsidR="00691EE4" w:rsidRPr="00691EE4" w:rsidRDefault="00691EE4" w:rsidP="00691EE4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II. </w:t>
      </w: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Comparativi di disugualianza.</w:t>
      </w: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</w:rPr>
        <w:t> </w:t>
      </w:r>
      <w:r w:rsidRPr="00691EE4">
        <w:rPr>
          <w:rFonts w:ascii="pica" w:eastAsia="Times New Roman" w:hAnsi="pica" w:cs="Times New Roman"/>
          <w:color w:val="000000"/>
          <w:sz w:val="20"/>
          <w:szCs w:val="20"/>
        </w:rPr>
        <w:t>(Comparisons of INEQUALITY.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Part 1. When someone or something is MORE or LESS than someone or something else, that is, two people share one characteristic: use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più di / meno di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691EE4" w:rsidRPr="00691EE4" w:rsidRDefault="00691EE4" w:rsidP="00691EE4">
      <w:pPr>
        <w:spacing w:before="240" w:after="0" w:line="240" w:lineRule="atLeast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Voi siete più studiosi di noi.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Siamo meno studiosi di voi.</w:t>
      </w:r>
    </w:p>
    <w:p w:rsidR="00691EE4" w:rsidRPr="00691EE4" w:rsidRDefault="00691EE4" w:rsidP="00691EE4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Giovanna ha meno amici di Lauretta.</w:t>
      </w:r>
    </w:p>
    <w:p w:rsidR="00691EE4" w:rsidRPr="00691EE4" w:rsidRDefault="00691EE4" w:rsidP="00691EE4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Tu guidi più velocemente di me.</w:t>
      </w:r>
    </w:p>
    <w:p w:rsidR="00691EE4" w:rsidRPr="00691EE4" w:rsidRDefault="00691EE4" w:rsidP="00691E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</w:p>
    <w:p w:rsidR="00691EE4" w:rsidRPr="00691EE4" w:rsidRDefault="00691EE4" w:rsidP="00691E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A. Scrivere paragoni usando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più/meno di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691EE4" w:rsidRPr="00691EE4" w:rsidRDefault="00691EE4" w:rsidP="00691E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</w:p>
    <w:p w:rsidR="00691EE4" w:rsidRPr="00691EE4" w:rsidRDefault="00691EE4" w:rsidP="00691EE4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Carlotta / + / simpatico/ Giorgio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La mia macchina / - / veloce / la tua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3. 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il mio libro / + / interessante / il suo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4. 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la nostra casa / - piccolo / la vostra</w:t>
      </w:r>
    </w:p>
    <w:p w:rsidR="00691EE4" w:rsidRPr="00691EE4" w:rsidRDefault="00691EE4" w:rsidP="00691E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Part 2. When a single person or thing has two characteristics (two things are compared to a single subject), use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più che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or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meno che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691EE4" w:rsidRPr="00691EE4" w:rsidRDefault="00691EE4" w:rsidP="00691EE4">
      <w:pPr>
        <w:spacing w:after="0" w:line="240" w:lineRule="atLeast"/>
        <w:ind w:left="7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</w:p>
    <w:p w:rsidR="00691EE4" w:rsidRPr="00691EE4" w:rsidRDefault="00691EE4" w:rsidP="00691EE4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Esempio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: Ho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meno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CD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che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libri.</w:t>
      </w:r>
    </w:p>
    <w:p w:rsidR="00691EE4" w:rsidRPr="00691EE4" w:rsidRDefault="00691EE4" w:rsidP="00691EE4">
      <w:pPr>
        <w:spacing w:after="0" w:line="240" w:lineRule="atLeast"/>
        <w:ind w:firstLine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Mi piace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più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giocare a basket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che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studiare.</w:t>
      </w:r>
    </w:p>
    <w:p w:rsidR="00691EE4" w:rsidRPr="00691EE4" w:rsidRDefault="00691EE4" w:rsidP="00691EE4">
      <w:pPr>
        <w:spacing w:after="0" w:line="240" w:lineRule="atLeast"/>
        <w:ind w:firstLine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Sono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più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sportivo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che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studioso.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B. PARAGONARE le cose che piacciono alle seguenti persone usando il verbo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piacere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e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più...che / meno ...che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 lui piace più la carne che il pesce.</w:t>
      </w:r>
    </w:p>
    <w:p w:rsidR="00691EE4" w:rsidRPr="00691EE4" w:rsidRDefault="00691EE4" w:rsidP="00691EE4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 noi piacciono meno gli spinaci che i fagiolini.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lei / + / andare in aereo / andare con la nave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io / - / la primavera / l'estate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3. 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tu / + / dare una festa / studiare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4. 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voi / - / il vino / la spremuta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5. 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loro / + /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leggere / pulire la casa</w:t>
      </w:r>
    </w:p>
    <w:p w:rsidR="00691EE4" w:rsidRPr="00691EE4" w:rsidRDefault="00691EE4" w:rsidP="00691EE4">
      <w:pPr>
        <w:spacing w:after="0" w:line="240" w:lineRule="atLeast"/>
        <w:ind w:firstLine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C. Completate con "che" o con "di" e l'articolo se è necessario.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lastRenderedPageBreak/>
        <w:t>1. Sono più cinica _______ felice.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2. Harrisburg è più grande ______ Gettysburg.</w:t>
      </w:r>
    </w:p>
    <w:p w:rsidR="00691EE4" w:rsidRPr="00691EE4" w:rsidRDefault="00691EE4" w:rsidP="00691EE4">
      <w:pPr>
        <w:spacing w:before="240" w:after="0" w:line="24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3. Lo stato di Rhode Island è meno grande _______ stato di Pennsylvania.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4. Il mio amico ha meno soldi _____ me.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5. Mangiamo più alla mensa _______ a casa.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D. Formare frasi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usando più (+) di / che o meno (-) di / che.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1. Luisa / essere / + bella / Sara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2. Io / preferire / - pulire la casa / cucinare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3. Il tennis / essere / - interessante / calcio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4. Ti / piacere / + sciare / pattinare</w:t>
      </w:r>
    </w:p>
    <w:p w:rsidR="00691EE4" w:rsidRPr="00691EE4" w:rsidRDefault="00691EE4" w:rsidP="00691EE4">
      <w:pPr>
        <w:spacing w:after="0" w:line="48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5. I miei fratelli / essere / - intelligente / gli altri ragazzi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6. io / essere / + / alta / grassa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7. Maria / essere / - giovane / la sorella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8. Il pesce / essere / - buono / la carne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9. noi / avere / + CD / loro</w:t>
      </w:r>
    </w:p>
    <w:p w:rsidR="00691EE4" w:rsidRPr="00691EE4" w:rsidRDefault="00691EE4" w:rsidP="00691EE4">
      <w:pPr>
        <w:spacing w:after="0" w:line="48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10. a te / piacere / - la musica classica / la musica leggera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11. il mio cane / - intelligente / Lassie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12. Le macchine giapponesi / + economico / veloce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III.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IL SUPERLATIVO RELATIVO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Comparisons relate one person or thing to another.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When we discuss the relationship of one person or thing to a large group or an entire category, we need a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relative superlative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"Superlative" means the most outstanding in some way of the group: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 best, the worst, the fastest, the smartest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, etc.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Esempio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: Marco / + / simpatico / gruppo =</w:t>
      </w:r>
    </w:p>
    <w:p w:rsidR="00691EE4" w:rsidRPr="00691EE4" w:rsidRDefault="00691EE4" w:rsidP="00691EE4">
      <w:pPr>
        <w:spacing w:after="0" w:line="240" w:lineRule="atLeast"/>
        <w:ind w:firstLine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Marco è il più simpatico del gruppo.</w:t>
      </w:r>
    </w:p>
    <w:p w:rsidR="00691EE4" w:rsidRPr="00691EE4" w:rsidRDefault="00691EE4" w:rsidP="00691EE4">
      <w:pPr>
        <w:spacing w:after="0" w:line="240" w:lineRule="atLeast"/>
        <w:ind w:firstLine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pica" w:eastAsia="Times New Roman" w:hAnsi="pica" w:cs="Times New Roman"/>
          <w:color w:val="000000"/>
          <w:sz w:val="20"/>
          <w:szCs w:val="20"/>
        </w:rPr>
        <w:t>Mark is the nicest ("most nice") of the group.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pica" w:eastAsia="Times New Roman" w:hAnsi="pica" w:cs="Times New Roman"/>
          <w:color w:val="000000"/>
          <w:sz w:val="20"/>
          <w:szCs w:val="20"/>
        </w:rPr>
        <w:t>Note that in English we say "in the world," "in the family," "in the class," but Italian thinks of it as a possessive: "of the world," "of the family," "of the class." </w:t>
      </w:r>
      <w:r w:rsidRPr="00691EE4">
        <w:rPr>
          <w:rFonts w:ascii="pica" w:eastAsia="Times New Roman" w:hAnsi="pica" w:cs="Times New Roman"/>
          <w:color w:val="000000"/>
          <w:sz w:val="20"/>
        </w:rPr>
        <w:t> </w:t>
      </w:r>
      <w:r w:rsidRPr="00691EE4">
        <w:rPr>
          <w:rFonts w:ascii="pica" w:eastAsia="Times New Roman" w:hAnsi="pica" w:cs="Times New Roman"/>
          <w:color w:val="000000"/>
          <w:sz w:val="20"/>
          <w:szCs w:val="20"/>
        </w:rPr>
        <w:t>"The world's biggest...", "the family's oldest...", "the class's brightest..."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To do this, we must remember to use the prepostional contractions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preposizioni articolate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 if an article is necessary:</w:t>
      </w:r>
    </w:p>
    <w:p w:rsidR="00691EE4" w:rsidRPr="00691EE4" w:rsidRDefault="00691EE4" w:rsidP="00691EE4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del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dei 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dello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dell'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degli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della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delle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However, before proper names and the pronoun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tutti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,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tutte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(everyone), the article is not used:</w:t>
      </w:r>
    </w:p>
    <w:p w:rsidR="00691EE4" w:rsidRPr="00691EE4" w:rsidRDefault="00691EE4" w:rsidP="00691EE4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Il Louvre è il più famoso museo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  <w:u w:val="single"/>
        </w:rPr>
        <w:t>di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Parigi.</w:t>
      </w:r>
    </w:p>
    <w:p w:rsidR="00691EE4" w:rsidRPr="00691EE4" w:rsidRDefault="00691EE4" w:rsidP="00691EE4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Marco è il più simpatico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  <w:u w:val="single"/>
        </w:rPr>
        <w:t>di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tutti.</w:t>
      </w:r>
    </w:p>
    <w:p w:rsidR="00691EE4" w:rsidRPr="00691EE4" w:rsidRDefault="00691EE4" w:rsidP="00691EE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lastRenderedPageBreak/>
        <w:t>Maria è la più simpatica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  <w:u w:val="single"/>
        </w:rPr>
        <w:t>di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tutte.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A. Completare con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il superlativo relativo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(più + / meno -)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Esempio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: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Beppe è il più alto della classe.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1. Maria è _______________ sua famiglia. (+ bello)</w:t>
      </w:r>
    </w:p>
    <w:p w:rsidR="00691EE4" w:rsidRPr="00691EE4" w:rsidRDefault="00691EE4" w:rsidP="00691EE4">
      <w:pPr>
        <w:spacing w:before="240" w:after="0" w:line="24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2. Questo libro è ___________________ biblioteca.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br/>
        <w:t>(+ vecchio)</w:t>
      </w:r>
    </w:p>
    <w:p w:rsidR="00691EE4" w:rsidRPr="00691EE4" w:rsidRDefault="00691EE4" w:rsidP="00691EE4">
      <w:pPr>
        <w:spacing w:before="240" w:after="0" w:line="24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3. Il cappotto nero è ___________________ negozio.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br/>
        <w:t>(+ grande)</w:t>
      </w:r>
    </w:p>
    <w:p w:rsidR="00691EE4" w:rsidRPr="00691EE4" w:rsidRDefault="00691EE4" w:rsidP="00691EE4">
      <w:pPr>
        <w:spacing w:before="240" w:after="0" w:line="24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4. Lidia è _______________________ classe. (- stupido)</w:t>
      </w:r>
    </w:p>
    <w:p w:rsidR="00691EE4" w:rsidRPr="00691EE4" w:rsidRDefault="00691EE4" w:rsidP="00691EE4">
      <w:pPr>
        <w:spacing w:before="240" w:after="0" w:line="240" w:lineRule="atLeast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5. Alfredo è ______________________ gruppo.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(- alto)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pica" w:eastAsia="Times New Roman" w:hAnsi="pica" w:cs="Times New Roman"/>
          <w:color w:val="000000"/>
          <w:sz w:val="20"/>
          <w:szCs w:val="20"/>
        </w:rPr>
        <w:t>B. Formare frasi con</w:t>
      </w:r>
      <w:r w:rsidRPr="00691EE4">
        <w:rPr>
          <w:rFonts w:ascii="pica" w:eastAsia="Times New Roman" w:hAnsi="pica" w:cs="Times New Roman"/>
          <w:color w:val="000000"/>
          <w:sz w:val="20"/>
        </w:rPr>
        <w:t> </w:t>
      </w:r>
      <w:r w:rsidRPr="00691EE4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il superlativo relativo</w:t>
      </w:r>
      <w:r w:rsidRPr="00691EE4">
        <w:rPr>
          <w:rFonts w:ascii="pica" w:eastAsia="Times New Roman" w:hAnsi="pica" w:cs="Times New Roman"/>
          <w:color w:val="000000"/>
          <w:sz w:val="20"/>
          <w:szCs w:val="20"/>
        </w:rPr>
        <w:t>.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1. Questi guanti / + eleganti / tutti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2. Questo museo / - interessante / Europa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3. La Sears Tower / + alto palazzo / Chicago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4. Questa lezione / - difficile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/ libro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5. Quella stella / + piccola / cielo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6. Queste montagne / + alte / tutte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7. Quel CD / - divertente /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tutti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8. Il fiume Po / + lungo / tutti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IV.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IL SUPERLATIVO ASSOLUTO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"Very" = "-issimo"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Questo vino è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molto buono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= Questo vino è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buonissimo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691EE4" w:rsidRPr="00691EE4" w:rsidRDefault="00691EE4" w:rsidP="00691EE4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La gonna della nonna è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molto lunga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= E'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lunghissima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691EE4" w:rsidRPr="00691EE4" w:rsidRDefault="00691EE4" w:rsidP="00691EE4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Queste scarpe sono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molto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vecchie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=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pica" w:eastAsia="Times New Roman" w:hAnsi="pica" w:cs="Times New Roman"/>
          <w:color w:val="000000"/>
          <w:sz w:val="20"/>
          <w:szCs w:val="20"/>
        </w:rPr>
        <w:t>Sono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</w:rPr>
        <w:t> </w:t>
      </w:r>
      <w:r w:rsidRPr="00691EE4">
        <w:rPr>
          <w:rFonts w:ascii="pica" w:eastAsia="Times New Roman" w:hAnsi="pica" w:cs="Times New Roman"/>
          <w:color w:val="000000"/>
          <w:sz w:val="20"/>
          <w:szCs w:val="20"/>
          <w:u w:val="single"/>
        </w:rPr>
        <w:t>vecchissime</w:t>
      </w:r>
      <w:r w:rsidRPr="00691EE4">
        <w:rPr>
          <w:rFonts w:ascii="pica" w:eastAsia="Times New Roman" w:hAnsi="pica" w:cs="Times New Roman"/>
          <w:color w:val="000000"/>
          <w:sz w:val="20"/>
          <w:szCs w:val="20"/>
        </w:rPr>
        <w:t>.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A. Cambiare le frasi usando il superlativo assoluto (-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issimo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).</w:t>
      </w:r>
    </w:p>
    <w:p w:rsidR="00691EE4" w:rsidRPr="00691EE4" w:rsidRDefault="00691EE4" w:rsidP="00691EE4">
      <w:pPr>
        <w:spacing w:before="240"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1. Ho visto un treno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lungo.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2. Questa torta è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buona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3. Quello spettacolo era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noioso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4. La partita di calcio era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interessante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5. Mi sposerei con un uomo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ricco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6. Vuoi vedere delle cartoline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brutte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?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7. I problemi economici sono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difficili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da risolvere.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lastRenderedPageBreak/>
        <w:t>8. I quadri di Botticelli erano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belli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9. Il Lago Maggiore è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grande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10. Vai in un aereo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veloce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691EE4" w:rsidRPr="00691EE4" w:rsidRDefault="00691EE4" w:rsidP="00691EE4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11. Gli alberghi erano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costosi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</w:p>
    <w:p w:rsidR="00691EE4" w:rsidRPr="00691EE4" w:rsidRDefault="00691EE4" w:rsidP="00691EE4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pica" w:eastAsia="Times New Roman" w:hAnsi="pica" w:cs="Times New Roman"/>
          <w:b/>
          <w:bCs/>
          <w:color w:val="000000"/>
          <w:sz w:val="20"/>
          <w:szCs w:val="20"/>
        </w:rPr>
        <w:t>MIXED DRILL A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 Regular and Irregular Comparatives and Superlatives</w:t>
      </w:r>
    </w:p>
    <w:p w:rsidR="00691EE4" w:rsidRPr="00691EE4" w:rsidRDefault="00691EE4" w:rsidP="00691EE4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Note: These review exercises also use irregular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ADJECTIVES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: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maggiore, minore, migliore, peggiore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, and irregular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ADVERBS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: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meglio, peggio, più di, meno di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Add other elements as needed.</w:t>
      </w:r>
    </w:p>
    <w:p w:rsidR="00691EE4" w:rsidRPr="00691EE4" w:rsidRDefault="00691EE4" w:rsidP="00691EE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1. Giovanni è un buon giocatore. E' ____________ della squadre.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 best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2. Luigi scrive male.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Scrive ____________ di Alfredo.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worse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3. Clint è un cattivo attore. E' ________ di Kevin.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worse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4. Quel romanzo è grande. E' _______ di "Gone with the Wind."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greater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5. Era un cattivo film, infatti, era ______________ film che abbia visto.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 worst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6. Giorgio è piccolo. E' ___________________ di suo fratello.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smaller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7. Moravia e Pirandello sono _______________ autori italiani del '900.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 greatest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8. Mia sorella dorme ______________ me.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more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9. Sergio e Giovanna cantano _______________ noi.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better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10. La mia sorella ______________ si chiama Lisa.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younger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11. Gianna studia poco, ma Carlino studia ___________ lei.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less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12. Mio nonno è _____________________ della famiglia.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 oldest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13. Bob è ____________________ della classe.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 funniest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14. Maria ha _______ pazienza ___________ me.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as ... as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15. Questo non è _______ costoso __________ quello.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as ... as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16. Noi abbiamo ______ amici ________ Giuseppe.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as ... as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17. Questo museo è ________ interessante di Firenze.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 most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18. Questa lezione è _______________________.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very easy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19. Lorenzo è _______ alto _____ me.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less ...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20. Quella campagna è ______________________.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very beautiful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21. Ho due fratelli ________________.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younger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22. Il disegno italiano è _____________ del mondo.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 best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lastRenderedPageBreak/>
        <w:t>23. Jeff Gordon guida ___________________ te.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faster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24. Bob Dylan canta __________________ Pavarotti.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worse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25. Questa canzone è ______________ difficile.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 most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 </w:t>
      </w:r>
    </w:p>
    <w:p w:rsidR="00691EE4" w:rsidRPr="00691EE4" w:rsidRDefault="00691EE4" w:rsidP="00691EE4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MIXED DRILL B.</w:t>
      </w:r>
      <w:r w:rsidRPr="00691EE4">
        <w:rPr>
          <w:rFonts w:ascii="lettergothic" w:eastAsia="Times New Roman" w:hAnsi="lettergothic" w:cs="Times New Roman"/>
          <w:b/>
          <w:bCs/>
          <w:color w:val="000000"/>
          <w:sz w:val="20"/>
        </w:rPr>
        <w:t> </w:t>
      </w:r>
      <w:r w:rsidRPr="00691EE4">
        <w:rPr>
          <w:rFonts w:ascii="pica" w:eastAsia="Times New Roman" w:hAnsi="pica" w:cs="Times New Roman"/>
          <w:color w:val="000000"/>
          <w:sz w:val="20"/>
          <w:szCs w:val="20"/>
        </w:rPr>
        <w:t>Completare.</w:t>
      </w:r>
    </w:p>
    <w:p w:rsidR="00691EE4" w:rsidRPr="00691EE4" w:rsidRDefault="00691EE4" w:rsidP="00691EE4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1. Mia sorella è ___________________ mia madre.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as tall as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2. Mio fratello è __________________ mio padre.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taller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3. Quel vino è_______________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very good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), infatti è _________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better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 di quest'altro.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4. Carolina è _______________________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 nicest person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 della compagnia.</w:t>
      </w:r>
    </w:p>
    <w:p w:rsidR="00691EE4" w:rsidRPr="00691EE4" w:rsidRDefault="00691EE4" w:rsidP="00691EE4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5. Barbara è __________________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less fat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 lei.</w:t>
      </w:r>
    </w:p>
    <w:p w:rsidR="00691EE4" w:rsidRPr="00691EE4" w:rsidRDefault="00691EE4" w:rsidP="00691EE4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6. Lei è __________________________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thinner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 Giovanna.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7. L'isola di Capri non è _____________________ Inghilterra.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bigger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8. Stamattina non si sentiva bene, ma ora si sente ____________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better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).</w:t>
      </w:r>
    </w:p>
    <w:p w:rsidR="00691EE4" w:rsidRPr="00691EE4" w:rsidRDefault="00691EE4" w:rsidP="00691EE4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9. Giorgio è ___________________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gli altri.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less stupid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10. L'avvocato Bianchi ha ____ soldi _____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il dott. Rosa.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as ... as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11. Quel ristorante è __________________ città.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 most expensive of the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12. Maria è ______________________ della classe.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 youngest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13. Tu sei ___________________________ me.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happier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14. Noi siamo _______________________ voi.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thinner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15. Egli non è ______________________ del gruppo.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 most intelligent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16. La Pennsilvania è __________________ del Connecticut.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bigger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17. L'Irlanda è __________________ dell'Inghilterra.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smaller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18. Gianna studia poco, ma Carlino studia _______________ lei.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less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19. Secondo me,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ER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è ________________ programma alla TV.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 best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20. Mio padre è _______________ della famiglia.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 biggest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21. Antonella è giovane. Ha 8 anni.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Lei è ___________________ me.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younger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22. Ho fatto bene all'esame. </w:t>
      </w:r>
      <w:r w:rsidRPr="00691EE4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Ho fatto __________ il mio amico.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better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23. Loris parla male il francese. Parla _______________ Luigi.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worse than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24. Trent è un buon giocatore. Era _______________ della squadre.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the best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).</w:t>
      </w:r>
    </w:p>
    <w:p w:rsidR="00691EE4" w:rsidRPr="00691EE4" w:rsidRDefault="00691EE4" w:rsidP="00691EE4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25. Gli spaghetti in quel ristorante sono _______________ questi. (</w:t>
      </w:r>
      <w:r w:rsidRPr="00691EE4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better</w:t>
      </w:r>
      <w:r w:rsidRPr="00691EE4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sectPr w:rsidR="00691EE4" w:rsidRPr="00691EE4" w:rsidSect="00691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tt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691EE4"/>
    <w:rsid w:val="00691EE4"/>
    <w:rsid w:val="00C1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1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1524</Words>
  <Characters>8687</Characters>
  <Application>Microsoft Office Word</Application>
  <DocSecurity>0</DocSecurity>
  <Lines>72</Lines>
  <Paragraphs>20</Paragraphs>
  <ScaleCrop>false</ScaleCrop>
  <Company>Acer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2013-03-20T12:54:00Z</dcterms:created>
  <dcterms:modified xsi:type="dcterms:W3CDTF">2013-03-20T13:05:00Z</dcterms:modified>
</cp:coreProperties>
</file>